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6E131" w14:textId="68796B06" w:rsidR="00D77461" w:rsidRPr="00782710" w:rsidRDefault="00D77461" w:rsidP="00782710">
      <w:pPr>
        <w:spacing w:before="120" w:after="120" w:line="276" w:lineRule="auto"/>
        <w:jc w:val="center"/>
        <w:outlineLvl w:val="0"/>
        <w:rPr>
          <w:rFonts w:eastAsia="Times New Roman" w:cstheme="minorHAnsi"/>
          <w:b/>
          <w:bCs/>
          <w:color w:val="000000" w:themeColor="text1"/>
          <w:kern w:val="36"/>
          <w:sz w:val="28"/>
          <w:szCs w:val="28"/>
          <w:lang w:eastAsia="pl-PL"/>
        </w:rPr>
      </w:pPr>
      <w:r w:rsidRPr="00782710">
        <w:rPr>
          <w:rFonts w:eastAsia="Times New Roman" w:cstheme="minorHAnsi"/>
          <w:b/>
          <w:bCs/>
          <w:color w:val="000000" w:themeColor="text1"/>
          <w:kern w:val="36"/>
          <w:sz w:val="28"/>
          <w:szCs w:val="28"/>
          <w:lang w:eastAsia="pl-PL"/>
        </w:rPr>
        <w:t>REGULAMIN REKRUTACJI I UCZESTNICTWA W</w:t>
      </w:r>
      <w:r w:rsidR="009873AA" w:rsidRPr="00782710">
        <w:rPr>
          <w:rFonts w:eastAsia="Times New Roman" w:cstheme="minorHAnsi"/>
          <w:b/>
          <w:bCs/>
          <w:color w:val="000000" w:themeColor="text1"/>
          <w:kern w:val="36"/>
          <w:sz w:val="28"/>
          <w:szCs w:val="28"/>
          <w:lang w:eastAsia="pl-PL"/>
        </w:rPr>
        <w:t> </w:t>
      </w:r>
      <w:r w:rsidRPr="00782710">
        <w:rPr>
          <w:rFonts w:eastAsia="Times New Roman" w:cstheme="minorHAnsi"/>
          <w:b/>
          <w:bCs/>
          <w:color w:val="000000" w:themeColor="text1"/>
          <w:kern w:val="36"/>
          <w:sz w:val="28"/>
          <w:szCs w:val="28"/>
          <w:lang w:eastAsia="pl-PL"/>
        </w:rPr>
        <w:t>PROJEKCIE</w:t>
      </w:r>
    </w:p>
    <w:p w14:paraId="3939BDCA" w14:textId="36B77BE6" w:rsidR="00D77461" w:rsidRDefault="00D77461" w:rsidP="00782710">
      <w:pPr>
        <w:spacing w:before="120" w:after="120" w:line="276" w:lineRule="auto"/>
        <w:jc w:val="center"/>
        <w:rPr>
          <w:rFonts w:eastAsia="Times New Roman" w:cstheme="minorHAnsi"/>
          <w:b/>
          <w:bCs/>
          <w:color w:val="000000" w:themeColor="text1"/>
          <w:sz w:val="28"/>
          <w:szCs w:val="28"/>
          <w:lang w:eastAsia="pl-PL"/>
        </w:rPr>
      </w:pPr>
      <w:r w:rsidRPr="00782710">
        <w:rPr>
          <w:rFonts w:eastAsia="Times New Roman" w:cstheme="minorHAnsi"/>
          <w:b/>
          <w:bCs/>
          <w:color w:val="000000" w:themeColor="text1"/>
          <w:sz w:val="28"/>
          <w:szCs w:val="28"/>
          <w:lang w:eastAsia="pl-PL"/>
        </w:rPr>
        <w:t>„Asystent osobisty osoby z niepełnosprawnością”</w:t>
      </w:r>
      <w:r w:rsidR="007433CC" w:rsidRPr="00782710">
        <w:rPr>
          <w:rFonts w:eastAsia="Times New Roman" w:cstheme="minorHAnsi"/>
          <w:b/>
          <w:bCs/>
          <w:color w:val="000000" w:themeColor="text1"/>
          <w:sz w:val="28"/>
          <w:szCs w:val="28"/>
          <w:lang w:eastAsia="pl-PL"/>
        </w:rPr>
        <w:br/>
      </w:r>
      <w:r w:rsidRPr="00782710">
        <w:rPr>
          <w:rFonts w:eastAsia="Times New Roman" w:cstheme="minorHAnsi"/>
          <w:b/>
          <w:bCs/>
          <w:color w:val="000000" w:themeColor="text1"/>
          <w:sz w:val="28"/>
          <w:szCs w:val="28"/>
          <w:lang w:eastAsia="pl-PL"/>
        </w:rPr>
        <w:t xml:space="preserve">dla </w:t>
      </w:r>
      <w:r w:rsidR="0051723F">
        <w:rPr>
          <w:rFonts w:eastAsia="Times New Roman" w:cstheme="minorHAnsi"/>
          <w:b/>
          <w:bCs/>
          <w:color w:val="000000" w:themeColor="text1"/>
          <w:sz w:val="28"/>
          <w:szCs w:val="28"/>
          <w:lang w:eastAsia="pl-PL"/>
        </w:rPr>
        <w:t>Jednostek Samorządu Terytorialnego</w:t>
      </w:r>
      <w:r w:rsidRPr="00782710">
        <w:rPr>
          <w:rFonts w:eastAsia="Times New Roman" w:cstheme="minorHAnsi"/>
          <w:b/>
          <w:bCs/>
          <w:color w:val="000000" w:themeColor="text1"/>
          <w:sz w:val="28"/>
          <w:szCs w:val="28"/>
          <w:lang w:eastAsia="pl-PL"/>
        </w:rPr>
        <w:t xml:space="preserve"> – edycja 2026</w:t>
      </w:r>
    </w:p>
    <w:p w14:paraId="2F0C1893" w14:textId="77777777" w:rsidR="0051723F" w:rsidRPr="00782710" w:rsidRDefault="0051723F" w:rsidP="00782710">
      <w:pPr>
        <w:spacing w:before="120" w:after="120" w:line="276" w:lineRule="auto"/>
        <w:jc w:val="center"/>
        <w:rPr>
          <w:rFonts w:eastAsia="Times New Roman" w:cstheme="minorHAnsi"/>
          <w:color w:val="000000" w:themeColor="text1"/>
          <w:sz w:val="28"/>
          <w:szCs w:val="28"/>
          <w:lang w:eastAsia="pl-PL"/>
        </w:rPr>
      </w:pPr>
    </w:p>
    <w:p w14:paraId="7732AF91" w14:textId="77777777" w:rsidR="00D77461" w:rsidRPr="0051723F" w:rsidRDefault="00D77461" w:rsidP="00782710">
      <w:pPr>
        <w:spacing w:before="120" w:after="120" w:line="276" w:lineRule="auto"/>
        <w:outlineLvl w:val="2"/>
        <w:rPr>
          <w:rFonts w:eastAsia="Times New Roman" w:cstheme="minorHAnsi"/>
          <w:b/>
          <w:bCs/>
          <w:color w:val="0070C0"/>
          <w:sz w:val="24"/>
          <w:szCs w:val="24"/>
          <w:lang w:eastAsia="pl-PL"/>
        </w:rPr>
      </w:pPr>
      <w:r w:rsidRPr="0051723F">
        <w:rPr>
          <w:rFonts w:eastAsia="Times New Roman" w:cstheme="minorHAnsi"/>
          <w:b/>
          <w:bCs/>
          <w:color w:val="0070C0"/>
          <w:sz w:val="24"/>
          <w:szCs w:val="24"/>
          <w:lang w:eastAsia="pl-PL"/>
        </w:rPr>
        <w:t>§ 1. Informacje ogólne</w:t>
      </w:r>
    </w:p>
    <w:p w14:paraId="47AA5B55" w14:textId="3266B107" w:rsidR="00A91BBE" w:rsidRPr="00782710" w:rsidRDefault="00A91BBE" w:rsidP="00782710">
      <w:pPr>
        <w:numPr>
          <w:ilvl w:val="0"/>
          <w:numId w:val="1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 xml:space="preserve">Regulamin określa zasady rekrutacji, uczestnictwa oraz realizacji usług asystencji osobistej w ramach </w:t>
      </w:r>
      <w:r w:rsidRPr="00782710">
        <w:rPr>
          <w:rFonts w:cstheme="minorHAnsi"/>
          <w:b/>
          <w:bCs/>
          <w:color w:val="000000" w:themeColor="text1"/>
          <w:sz w:val="24"/>
          <w:szCs w:val="24"/>
        </w:rPr>
        <w:t>Programu</w:t>
      </w:r>
      <w:r w:rsidR="008F49B4" w:rsidRPr="00782710">
        <w:rPr>
          <w:rFonts w:cstheme="minorHAnsi"/>
          <w:color w:val="000000" w:themeColor="text1"/>
          <w:sz w:val="24"/>
          <w:szCs w:val="24"/>
        </w:rPr>
        <w:t xml:space="preserve"> Ministra Rodziny, Pracy i Polityki Społecznej „Asystent osobisty osoby z niepełnosprawnością” dla </w:t>
      </w:r>
      <w:r w:rsidR="0051723F">
        <w:rPr>
          <w:rFonts w:cstheme="minorHAnsi"/>
          <w:color w:val="000000" w:themeColor="text1"/>
          <w:sz w:val="24"/>
          <w:szCs w:val="24"/>
        </w:rPr>
        <w:t>Jednostek Samorządu Terytorialnego</w:t>
      </w:r>
      <w:r w:rsidR="008F49B4" w:rsidRPr="00782710">
        <w:rPr>
          <w:rFonts w:cstheme="minorHAnsi"/>
          <w:color w:val="000000" w:themeColor="text1"/>
          <w:sz w:val="24"/>
          <w:szCs w:val="24"/>
        </w:rPr>
        <w:t xml:space="preserve"> – edycja </w:t>
      </w:r>
      <w:r w:rsidRPr="00782710">
        <w:rPr>
          <w:rFonts w:cstheme="minorHAnsi"/>
          <w:color w:val="000000" w:themeColor="text1"/>
          <w:sz w:val="24"/>
          <w:szCs w:val="24"/>
        </w:rPr>
        <w:t>2026, finansowanego ze środków Funduszu Solidarnościowego</w:t>
      </w:r>
      <w:r w:rsidR="008F49B4" w:rsidRPr="00782710">
        <w:rPr>
          <w:rFonts w:cstheme="minorHAnsi"/>
          <w:color w:val="000000" w:themeColor="text1"/>
          <w:sz w:val="24"/>
          <w:szCs w:val="24"/>
        </w:rPr>
        <w:t>.</w:t>
      </w:r>
    </w:p>
    <w:p w14:paraId="1AAA336B" w14:textId="3EEE0B68" w:rsidR="008F49B4" w:rsidRPr="00782710" w:rsidRDefault="008F49B4" w:rsidP="00782710">
      <w:pPr>
        <w:numPr>
          <w:ilvl w:val="0"/>
          <w:numId w:val="1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b/>
          <w:bCs/>
          <w:color w:val="000000" w:themeColor="text1"/>
          <w:sz w:val="24"/>
          <w:szCs w:val="24"/>
        </w:rPr>
        <w:t xml:space="preserve">Program </w:t>
      </w:r>
      <w:r w:rsidRPr="00782710">
        <w:rPr>
          <w:rFonts w:cstheme="minorHAnsi"/>
          <w:color w:val="000000" w:themeColor="text1"/>
          <w:sz w:val="24"/>
          <w:szCs w:val="24"/>
        </w:rPr>
        <w:t xml:space="preserve">może być zamiennie nazywany </w:t>
      </w:r>
      <w:r w:rsidRPr="00782710">
        <w:rPr>
          <w:rFonts w:cstheme="minorHAnsi"/>
          <w:b/>
          <w:bCs/>
          <w:color w:val="000000" w:themeColor="text1"/>
          <w:sz w:val="24"/>
          <w:szCs w:val="24"/>
        </w:rPr>
        <w:t xml:space="preserve">projektem </w:t>
      </w:r>
      <w:r w:rsidRPr="00782710">
        <w:rPr>
          <w:rFonts w:cstheme="minorHAnsi"/>
          <w:color w:val="000000" w:themeColor="text1"/>
          <w:sz w:val="24"/>
          <w:szCs w:val="24"/>
        </w:rPr>
        <w:t>w poniższym regulaminie i wszystkich dokumentach związanych z jego realizacją.</w:t>
      </w:r>
    </w:p>
    <w:p w14:paraId="6D7EAD5C" w14:textId="356DBA7C" w:rsidR="00A91BBE" w:rsidRPr="00782710" w:rsidRDefault="00A91BBE" w:rsidP="00782710">
      <w:pPr>
        <w:numPr>
          <w:ilvl w:val="0"/>
          <w:numId w:val="1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 xml:space="preserve">Program realizowany jest w okresie od </w:t>
      </w:r>
      <w:r w:rsidR="000C3557">
        <w:rPr>
          <w:rFonts w:cstheme="minorHAnsi"/>
          <w:color w:val="000000" w:themeColor="text1"/>
          <w:sz w:val="24"/>
          <w:szCs w:val="24"/>
        </w:rPr>
        <w:t>19</w:t>
      </w:r>
      <w:r w:rsidRPr="00782710">
        <w:rPr>
          <w:rFonts w:cstheme="minorHAnsi"/>
          <w:color w:val="000000" w:themeColor="text1"/>
          <w:sz w:val="24"/>
          <w:szCs w:val="24"/>
        </w:rPr>
        <w:t xml:space="preserve"> </w:t>
      </w:r>
      <w:r w:rsidR="000C3557">
        <w:rPr>
          <w:rFonts w:cstheme="minorHAnsi"/>
          <w:color w:val="000000" w:themeColor="text1"/>
          <w:sz w:val="24"/>
          <w:szCs w:val="24"/>
        </w:rPr>
        <w:t>lutego</w:t>
      </w:r>
      <w:r w:rsidRPr="00782710">
        <w:rPr>
          <w:rFonts w:cstheme="minorHAnsi"/>
          <w:color w:val="000000" w:themeColor="text1"/>
          <w:sz w:val="24"/>
          <w:szCs w:val="24"/>
        </w:rPr>
        <w:t xml:space="preserve"> 2026 r. do 31 grudnia 2026 r.</w:t>
      </w:r>
    </w:p>
    <w:p w14:paraId="2EE504BF" w14:textId="184029D6" w:rsidR="00A91BBE" w:rsidRDefault="00A91BBE" w:rsidP="00782710">
      <w:pPr>
        <w:numPr>
          <w:ilvl w:val="0"/>
          <w:numId w:val="1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b/>
          <w:bCs/>
          <w:color w:val="000000" w:themeColor="text1"/>
          <w:sz w:val="24"/>
          <w:szCs w:val="24"/>
        </w:rPr>
        <w:t>Realizatorem</w:t>
      </w:r>
      <w:r w:rsidRPr="00782710">
        <w:rPr>
          <w:rFonts w:cstheme="minorHAnsi"/>
          <w:color w:val="000000" w:themeColor="text1"/>
          <w:sz w:val="24"/>
          <w:szCs w:val="24"/>
        </w:rPr>
        <w:t xml:space="preserve"> usług asystencji osobistej jest Fundacja Eudajmonia z siedzibą w Polkowicach przy ul. Borówkowej 5a oraz </w:t>
      </w:r>
      <w:r w:rsidRPr="0051723F">
        <w:rPr>
          <w:rFonts w:cstheme="minorHAnsi"/>
          <w:color w:val="000000" w:themeColor="text1"/>
          <w:sz w:val="24"/>
          <w:szCs w:val="24"/>
          <w:u w:val="single"/>
        </w:rPr>
        <w:t xml:space="preserve">biurem w </w:t>
      </w:r>
      <w:r w:rsidR="0051723F" w:rsidRPr="0051723F">
        <w:rPr>
          <w:rFonts w:cstheme="minorHAnsi"/>
          <w:color w:val="000000" w:themeColor="text1"/>
          <w:sz w:val="24"/>
          <w:szCs w:val="24"/>
          <w:u w:val="single"/>
        </w:rPr>
        <w:t>Środzie Śląskiej, ul. Przyszkolna 3.</w:t>
      </w:r>
    </w:p>
    <w:p w14:paraId="1F643635" w14:textId="52BFCCE0" w:rsidR="0051723F" w:rsidRPr="00750515" w:rsidRDefault="0051723F" w:rsidP="00782710">
      <w:pPr>
        <w:numPr>
          <w:ilvl w:val="0"/>
          <w:numId w:val="1"/>
        </w:numPr>
        <w:spacing w:before="120" w:after="120" w:line="276" w:lineRule="auto"/>
        <w:rPr>
          <w:rFonts w:cstheme="minorHAnsi"/>
          <w:color w:val="0070C0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Koordynatorem usług </w:t>
      </w:r>
      <w:r w:rsidRPr="0051723F">
        <w:rPr>
          <w:rFonts w:cstheme="minorHAnsi"/>
          <w:color w:val="000000" w:themeColor="text1"/>
          <w:sz w:val="24"/>
          <w:szCs w:val="24"/>
        </w:rPr>
        <w:t xml:space="preserve">jest </w:t>
      </w:r>
      <w:r w:rsidRPr="00750515">
        <w:rPr>
          <w:rFonts w:cstheme="minorHAnsi"/>
          <w:b/>
          <w:bCs/>
          <w:color w:val="0070C0"/>
          <w:sz w:val="24"/>
          <w:szCs w:val="24"/>
        </w:rPr>
        <w:t xml:space="preserve">Sabina Wereszczyńska </w:t>
      </w:r>
      <w:r w:rsidRPr="00750515">
        <w:rPr>
          <w:rFonts w:cstheme="minorHAnsi"/>
          <w:color w:val="0070C0"/>
          <w:sz w:val="24"/>
          <w:szCs w:val="24"/>
        </w:rPr>
        <w:t>(mail: s.wereszczynska@eudajmonia.pl lub tel: 724 368 843)</w:t>
      </w:r>
    </w:p>
    <w:p w14:paraId="316A296B" w14:textId="6CD6DCD5" w:rsidR="008F49B4" w:rsidRPr="00782710" w:rsidRDefault="008F49B4" w:rsidP="00782710">
      <w:pPr>
        <w:numPr>
          <w:ilvl w:val="0"/>
          <w:numId w:val="1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b/>
          <w:bCs/>
          <w:color w:val="000000" w:themeColor="text1"/>
          <w:sz w:val="24"/>
          <w:szCs w:val="24"/>
        </w:rPr>
        <w:t xml:space="preserve">Kandydatem </w:t>
      </w:r>
      <w:r w:rsidRPr="00782710">
        <w:rPr>
          <w:rFonts w:cstheme="minorHAnsi"/>
          <w:color w:val="000000" w:themeColor="text1"/>
          <w:sz w:val="24"/>
          <w:szCs w:val="24"/>
        </w:rPr>
        <w:t>jest osoba, która złożyła dokumenty rekrutacyjne, ale nie otrzymała potwierdzenia, że została przyjęta do udziału w projekcie.</w:t>
      </w:r>
    </w:p>
    <w:p w14:paraId="344B780D" w14:textId="7CA4534A" w:rsidR="008F49B4" w:rsidRPr="00782710" w:rsidRDefault="008F49B4" w:rsidP="00782710">
      <w:pPr>
        <w:numPr>
          <w:ilvl w:val="0"/>
          <w:numId w:val="1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b/>
          <w:bCs/>
          <w:color w:val="000000" w:themeColor="text1"/>
          <w:sz w:val="24"/>
          <w:szCs w:val="24"/>
        </w:rPr>
        <w:t>Uczestnikiem</w:t>
      </w:r>
      <w:r w:rsidRPr="00782710">
        <w:rPr>
          <w:rFonts w:cstheme="minorHAnsi"/>
          <w:color w:val="000000" w:themeColor="text1"/>
          <w:sz w:val="24"/>
          <w:szCs w:val="24"/>
        </w:rPr>
        <w:t xml:space="preserve"> jest osoba z niepełnosprawnością, która została zakwalifikowana do udziału w projekcie.</w:t>
      </w:r>
    </w:p>
    <w:p w14:paraId="1ADC4085" w14:textId="5C5F7584" w:rsidR="008F49B4" w:rsidRPr="00782710" w:rsidRDefault="008F49B4" w:rsidP="00782710">
      <w:pPr>
        <w:numPr>
          <w:ilvl w:val="0"/>
          <w:numId w:val="1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b/>
          <w:bCs/>
          <w:color w:val="000000" w:themeColor="text1"/>
          <w:sz w:val="24"/>
          <w:szCs w:val="24"/>
        </w:rPr>
        <w:t>Asystentem</w:t>
      </w:r>
      <w:r w:rsidRPr="00782710">
        <w:rPr>
          <w:rFonts w:cstheme="minorHAnsi"/>
          <w:color w:val="000000" w:themeColor="text1"/>
          <w:sz w:val="24"/>
          <w:szCs w:val="24"/>
        </w:rPr>
        <w:t xml:space="preserve"> jest osoba pełnoletnia, niebędąca członkiem rodziny uczestnika ani jego opiekunem prawnym, świadcząca usługi wsparcia.</w:t>
      </w:r>
    </w:p>
    <w:p w14:paraId="2FCD8853" w14:textId="77777777" w:rsidR="00A91BBE" w:rsidRPr="00782710" w:rsidRDefault="00A91BBE" w:rsidP="00782710">
      <w:pPr>
        <w:numPr>
          <w:ilvl w:val="0"/>
          <w:numId w:val="1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>Usługi asystencji osobistej są nieodpłatne dla uczestników Programu.</w:t>
      </w:r>
    </w:p>
    <w:p w14:paraId="7AF3B330" w14:textId="77777777" w:rsidR="00A91BBE" w:rsidRDefault="00A91BBE" w:rsidP="00782710">
      <w:pPr>
        <w:numPr>
          <w:ilvl w:val="0"/>
          <w:numId w:val="1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>Program ma na celu wspieranie osób z niepełnosprawnościami w prowadzeniu możliwie niezależnego, samodzielnego i aktywnego życia.</w:t>
      </w:r>
    </w:p>
    <w:p w14:paraId="5FB05328" w14:textId="77777777" w:rsidR="0051723F" w:rsidRPr="00782710" w:rsidRDefault="0051723F" w:rsidP="0051723F">
      <w:pPr>
        <w:spacing w:before="120" w:after="120" w:line="276" w:lineRule="auto"/>
        <w:ind w:left="720"/>
        <w:rPr>
          <w:rFonts w:cstheme="minorHAnsi"/>
          <w:color w:val="000000" w:themeColor="text1"/>
          <w:sz w:val="24"/>
          <w:szCs w:val="24"/>
        </w:rPr>
      </w:pPr>
    </w:p>
    <w:p w14:paraId="260FD55E" w14:textId="0D9EE5EE" w:rsidR="008F49B4" w:rsidRPr="0051723F" w:rsidRDefault="00D77461" w:rsidP="00782710">
      <w:pPr>
        <w:spacing w:before="120" w:after="120" w:line="276" w:lineRule="auto"/>
        <w:outlineLvl w:val="2"/>
        <w:rPr>
          <w:rFonts w:eastAsia="Times New Roman" w:cstheme="minorHAnsi"/>
          <w:b/>
          <w:bCs/>
          <w:color w:val="0070C0"/>
          <w:sz w:val="24"/>
          <w:szCs w:val="24"/>
          <w:lang w:eastAsia="pl-PL"/>
        </w:rPr>
      </w:pPr>
      <w:r w:rsidRPr="0051723F">
        <w:rPr>
          <w:rFonts w:eastAsia="Times New Roman" w:cstheme="minorHAnsi"/>
          <w:b/>
          <w:bCs/>
          <w:color w:val="0070C0"/>
          <w:sz w:val="24"/>
          <w:szCs w:val="24"/>
          <w:lang w:eastAsia="pl-PL"/>
        </w:rPr>
        <w:t xml:space="preserve">§ </w:t>
      </w:r>
      <w:r w:rsidR="007433CC" w:rsidRPr="0051723F">
        <w:rPr>
          <w:rFonts w:eastAsia="Times New Roman" w:cstheme="minorHAnsi"/>
          <w:b/>
          <w:bCs/>
          <w:color w:val="0070C0"/>
          <w:sz w:val="24"/>
          <w:szCs w:val="24"/>
          <w:lang w:eastAsia="pl-PL"/>
        </w:rPr>
        <w:t>2</w:t>
      </w:r>
      <w:r w:rsidRPr="0051723F">
        <w:rPr>
          <w:rFonts w:eastAsia="Times New Roman" w:cstheme="minorHAnsi"/>
          <w:b/>
          <w:bCs/>
          <w:color w:val="0070C0"/>
          <w:sz w:val="24"/>
          <w:szCs w:val="24"/>
          <w:lang w:eastAsia="pl-PL"/>
        </w:rPr>
        <w:t xml:space="preserve">. </w:t>
      </w:r>
      <w:r w:rsidR="008F49B4" w:rsidRPr="0051723F">
        <w:rPr>
          <w:rFonts w:eastAsia="Times New Roman" w:cstheme="minorHAnsi"/>
          <w:b/>
          <w:bCs/>
          <w:color w:val="0070C0"/>
          <w:sz w:val="24"/>
          <w:szCs w:val="24"/>
          <w:lang w:eastAsia="pl-PL"/>
        </w:rPr>
        <w:t>Uczestnicy Programu (Uczestnicy projektu)</w:t>
      </w:r>
    </w:p>
    <w:p w14:paraId="3F0C37FD" w14:textId="3E148A1E" w:rsidR="007433CC" w:rsidRPr="00782710" w:rsidRDefault="007433CC" w:rsidP="0043644E">
      <w:pPr>
        <w:pStyle w:val="Akapitzlist"/>
        <w:numPr>
          <w:ilvl w:val="0"/>
          <w:numId w:val="10"/>
        </w:numPr>
        <w:tabs>
          <w:tab w:val="num" w:pos="1440"/>
        </w:tabs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>Uczestnikiem może być osoba:</w:t>
      </w:r>
    </w:p>
    <w:p w14:paraId="52CCAFEA" w14:textId="3989C914" w:rsidR="007433CC" w:rsidRPr="00782710" w:rsidRDefault="007433CC" w:rsidP="0043644E">
      <w:pPr>
        <w:pStyle w:val="Akapitzlist"/>
        <w:numPr>
          <w:ilvl w:val="0"/>
          <w:numId w:val="11"/>
        </w:numPr>
        <w:tabs>
          <w:tab w:val="num" w:pos="1440"/>
        </w:tabs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>posiadająca aktualne orzeczenie o znacznym lub umiarkowanym stopniu niepełnosprawności lub orzeczenie równoważne,</w:t>
      </w:r>
    </w:p>
    <w:p w14:paraId="52BF70E9" w14:textId="7F4CE1B6" w:rsidR="007433CC" w:rsidRPr="00782710" w:rsidRDefault="007433CC" w:rsidP="0043644E">
      <w:pPr>
        <w:pStyle w:val="Akapitzlist"/>
        <w:numPr>
          <w:ilvl w:val="0"/>
          <w:numId w:val="11"/>
        </w:numPr>
        <w:tabs>
          <w:tab w:val="num" w:pos="1440"/>
        </w:tabs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lastRenderedPageBreak/>
        <w:t>dziecko od ukończenia 2. do ukończenia 16. roku życia, posiadające orzeczenie o niepełnosprawności łącznie ze wskazaniami w pkt 7 i 8 (konieczność stałej opieki i współudziału opiekuna w procesie leczenia i edukacji).</w:t>
      </w:r>
    </w:p>
    <w:p w14:paraId="60EE4036" w14:textId="7A1DB567" w:rsidR="00A91BBE" w:rsidRPr="00782710" w:rsidRDefault="00A91BBE" w:rsidP="0043644E">
      <w:pPr>
        <w:pStyle w:val="Akapitzlist"/>
        <w:numPr>
          <w:ilvl w:val="0"/>
          <w:numId w:val="10"/>
        </w:numPr>
        <w:tabs>
          <w:tab w:val="num" w:pos="1440"/>
        </w:tabs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>Warunkiem udziału w Programie jest aktywny udział uczestnika w realizacji usług asystencji osobistej.</w:t>
      </w:r>
    </w:p>
    <w:p w14:paraId="2F22302F" w14:textId="7D97DF0F" w:rsidR="00A91BBE" w:rsidRPr="00782710" w:rsidRDefault="00A91BBE" w:rsidP="0043644E">
      <w:pPr>
        <w:pStyle w:val="Akapitzlist"/>
        <w:numPr>
          <w:ilvl w:val="0"/>
          <w:numId w:val="10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 xml:space="preserve">Usługi asystencji osobistej </w:t>
      </w:r>
      <w:r w:rsidRPr="00782710">
        <w:rPr>
          <w:rFonts w:cstheme="minorHAnsi"/>
          <w:b/>
          <w:bCs/>
          <w:color w:val="000000" w:themeColor="text1"/>
          <w:sz w:val="24"/>
          <w:szCs w:val="24"/>
        </w:rPr>
        <w:t>nie zastępują usług opiekuńczych, pielęgnacyjnych ani medycznych</w:t>
      </w:r>
      <w:r w:rsidRPr="00782710">
        <w:rPr>
          <w:rFonts w:cstheme="minorHAnsi"/>
          <w:color w:val="000000" w:themeColor="text1"/>
          <w:sz w:val="24"/>
          <w:szCs w:val="24"/>
        </w:rPr>
        <w:t>.</w:t>
      </w:r>
    </w:p>
    <w:p w14:paraId="2F84E420" w14:textId="53804C97" w:rsidR="007433CC" w:rsidRPr="00782710" w:rsidRDefault="00A91BBE" w:rsidP="0043644E">
      <w:pPr>
        <w:pStyle w:val="Akapitzlist"/>
        <w:numPr>
          <w:ilvl w:val="0"/>
          <w:numId w:val="10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</w:t>
      </w:r>
      <w:r w:rsidR="00D77461"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wsparcie mogą ubiegać się osoby zamieszkujące na terenie objętym działaniem</w:t>
      </w:r>
      <w:r w:rsidR="00891028"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Programu</w:t>
      </w:r>
      <w:r w:rsidR="0051723F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, </w:t>
      </w:r>
      <w:proofErr w:type="spellStart"/>
      <w:r w:rsidR="0051723F">
        <w:rPr>
          <w:rFonts w:eastAsia="Times New Roman" w:cstheme="minorHAnsi"/>
          <w:color w:val="000000" w:themeColor="text1"/>
          <w:sz w:val="24"/>
          <w:szCs w:val="24"/>
          <w:lang w:eastAsia="pl-PL"/>
        </w:rPr>
        <w:t>tj</w:t>
      </w:r>
      <w:proofErr w:type="spellEnd"/>
      <w:r w:rsidR="0051723F" w:rsidRPr="002146E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 mieszkańcy</w:t>
      </w:r>
      <w:r w:rsidR="0051723F" w:rsidRPr="0051723F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 Gminy </w:t>
      </w:r>
      <w:r w:rsidR="00750515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Środa Śląska</w:t>
      </w:r>
      <w:r w:rsidR="007E549A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.</w:t>
      </w:r>
    </w:p>
    <w:p w14:paraId="14CEAF08" w14:textId="77777777" w:rsidR="0051723F" w:rsidRDefault="0051723F" w:rsidP="00782710">
      <w:pPr>
        <w:spacing w:before="120" w:after="120" w:line="276" w:lineRule="auto"/>
        <w:outlineLvl w:val="2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</w:p>
    <w:p w14:paraId="18FE428E" w14:textId="3C72A271" w:rsidR="007433CC" w:rsidRPr="0051723F" w:rsidRDefault="007433CC" w:rsidP="00782710">
      <w:pPr>
        <w:spacing w:before="120" w:after="120" w:line="276" w:lineRule="auto"/>
        <w:outlineLvl w:val="2"/>
        <w:rPr>
          <w:rFonts w:eastAsia="Times New Roman" w:cstheme="minorHAnsi"/>
          <w:b/>
          <w:bCs/>
          <w:color w:val="0070C0"/>
          <w:sz w:val="24"/>
          <w:szCs w:val="24"/>
          <w:lang w:eastAsia="pl-PL"/>
        </w:rPr>
      </w:pPr>
      <w:r w:rsidRPr="0051723F">
        <w:rPr>
          <w:rFonts w:eastAsia="Times New Roman" w:cstheme="minorHAnsi"/>
          <w:b/>
          <w:bCs/>
          <w:color w:val="0070C0"/>
          <w:sz w:val="24"/>
          <w:szCs w:val="24"/>
          <w:lang w:eastAsia="pl-PL"/>
        </w:rPr>
        <w:t>§3. Zakres i limity usług</w:t>
      </w:r>
    </w:p>
    <w:p w14:paraId="6D4BF090" w14:textId="77777777" w:rsidR="007433CC" w:rsidRPr="00782710" w:rsidRDefault="007433CC" w:rsidP="0043644E">
      <w:pPr>
        <w:numPr>
          <w:ilvl w:val="0"/>
          <w:numId w:val="3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Usługi asystencji mogą być realizowane 24 godziny na dobę, 7 dni w tygodniu, przy czym przez jednego asystenta maksymalnie 12 godzin na dobę.</w:t>
      </w:r>
    </w:p>
    <w:p w14:paraId="1558C03F" w14:textId="77777777" w:rsidR="007433CC" w:rsidRPr="00782710" w:rsidRDefault="007433CC" w:rsidP="0043644E">
      <w:pPr>
        <w:numPr>
          <w:ilvl w:val="0"/>
          <w:numId w:val="3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Zakres wsparcia obejmuje czynności samoobsługowe, higieniczne, pomoc w prowadzeniu gospodarstwa domowego, przemieszczaniu się oraz podejmowaniu aktywności społecznej i zawodowej.</w:t>
      </w:r>
    </w:p>
    <w:p w14:paraId="08D3F526" w14:textId="77777777" w:rsidR="007433CC" w:rsidRPr="00782710" w:rsidRDefault="007433CC" w:rsidP="0043644E">
      <w:pPr>
        <w:numPr>
          <w:ilvl w:val="0"/>
          <w:numId w:val="3"/>
        </w:numPr>
        <w:spacing w:before="120" w:after="120" w:line="276" w:lineRule="auto"/>
        <w:ind w:left="714" w:hanging="357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>Zakres usług jest ustalany indywidualnie, zgodnie z potrzebami uczestnika oraz zasadami Programu.</w:t>
      </w:r>
    </w:p>
    <w:p w14:paraId="4670787D" w14:textId="0EF124C1" w:rsidR="007433CC" w:rsidRPr="00782710" w:rsidRDefault="007433CC" w:rsidP="0043644E">
      <w:pPr>
        <w:numPr>
          <w:ilvl w:val="0"/>
          <w:numId w:val="3"/>
        </w:numPr>
        <w:spacing w:before="120" w:after="120" w:line="276" w:lineRule="auto"/>
        <w:ind w:left="714" w:hanging="357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556089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Limit godzin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przypadający na jednego uczestnika w roku kalendarzowym w niniejszym projekcie </w:t>
      </w:r>
      <w:r w:rsidRPr="00556089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wynosi </w:t>
      </w:r>
      <w:r w:rsidR="0051723F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około </w:t>
      </w:r>
      <w:r w:rsidRPr="00556089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360 godzin</w:t>
      </w:r>
      <w:r w:rsidR="003732E7" w:rsidRPr="00556089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.</w:t>
      </w:r>
    </w:p>
    <w:p w14:paraId="63CB2A66" w14:textId="77777777" w:rsidR="007433CC" w:rsidRPr="00782710" w:rsidRDefault="007433CC" w:rsidP="0043644E">
      <w:pPr>
        <w:numPr>
          <w:ilvl w:val="0"/>
          <w:numId w:val="3"/>
        </w:numPr>
        <w:spacing w:before="120" w:after="120" w:line="276" w:lineRule="auto"/>
        <w:ind w:left="714" w:hanging="357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Limit godzin usług asystencji osobistej finansowanych ze środków Funduszu, które mogą być przydzielone z </w:t>
      </w: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różnych źródeł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 przypadających na jedną osobę z niepełnosprawnością w danym roku kalendarzowym wynosi nie więcej niż:</w:t>
      </w:r>
    </w:p>
    <w:p w14:paraId="042686D7" w14:textId="77777777" w:rsidR="007433CC" w:rsidRPr="00556089" w:rsidRDefault="007433CC" w:rsidP="0043644E">
      <w:pPr>
        <w:pStyle w:val="Akapitzlist"/>
        <w:numPr>
          <w:ilvl w:val="0"/>
          <w:numId w:val="13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55608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840 h – dla osób ze znacznym stopniem niepełnosprawności ze sprzężeniami,</w:t>
      </w:r>
    </w:p>
    <w:p w14:paraId="550F9C47" w14:textId="77777777" w:rsidR="007433CC" w:rsidRPr="00556089" w:rsidRDefault="007433CC" w:rsidP="0043644E">
      <w:pPr>
        <w:pStyle w:val="Akapitzlist"/>
        <w:numPr>
          <w:ilvl w:val="0"/>
          <w:numId w:val="13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55608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720 h – dla osób ze znacznym stopniem niepełnosprawności,</w:t>
      </w:r>
    </w:p>
    <w:p w14:paraId="52EB3625" w14:textId="77777777" w:rsidR="007433CC" w:rsidRPr="00556089" w:rsidRDefault="007433CC" w:rsidP="0043644E">
      <w:pPr>
        <w:pStyle w:val="Akapitzlist"/>
        <w:numPr>
          <w:ilvl w:val="0"/>
          <w:numId w:val="13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55608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480 h – dla osób z umiarkowanym stopniem niepełnosprawności ze sprzężeniami,</w:t>
      </w:r>
    </w:p>
    <w:p w14:paraId="248907EE" w14:textId="55975088" w:rsidR="007433CC" w:rsidRDefault="007433CC" w:rsidP="0043644E">
      <w:pPr>
        <w:pStyle w:val="Akapitzlist"/>
        <w:numPr>
          <w:ilvl w:val="0"/>
          <w:numId w:val="13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55608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360 h –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dla osób z umiarkowanym stopniem niepełnosprawności oraz dzieci od ukończenia 2. do ukończenia 16. roku życia.</w:t>
      </w:r>
    </w:p>
    <w:p w14:paraId="503C8AC1" w14:textId="77777777" w:rsidR="00914097" w:rsidRPr="00782710" w:rsidRDefault="00914097" w:rsidP="00914097">
      <w:pPr>
        <w:pStyle w:val="Akapitzlist"/>
        <w:spacing w:before="120" w:after="120" w:line="276" w:lineRule="auto"/>
        <w:ind w:left="1068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02495937" w14:textId="7F0AC295" w:rsidR="007433CC" w:rsidRPr="00914097" w:rsidRDefault="007433CC" w:rsidP="00782710">
      <w:pPr>
        <w:spacing w:before="120" w:after="120" w:line="276" w:lineRule="auto"/>
        <w:outlineLvl w:val="2"/>
        <w:rPr>
          <w:rFonts w:eastAsia="Times New Roman" w:cstheme="minorHAnsi"/>
          <w:b/>
          <w:bCs/>
          <w:color w:val="0070C0"/>
          <w:sz w:val="24"/>
          <w:szCs w:val="24"/>
          <w:lang w:eastAsia="pl-PL"/>
        </w:rPr>
      </w:pPr>
      <w:r w:rsidRPr="00914097">
        <w:rPr>
          <w:rFonts w:eastAsia="Times New Roman" w:cstheme="minorHAnsi"/>
          <w:b/>
          <w:bCs/>
          <w:color w:val="0070C0"/>
          <w:sz w:val="24"/>
          <w:szCs w:val="24"/>
          <w:lang w:eastAsia="pl-PL"/>
        </w:rPr>
        <w:t>§</w:t>
      </w:r>
      <w:r w:rsidR="003732E7" w:rsidRPr="00914097">
        <w:rPr>
          <w:rFonts w:eastAsia="Times New Roman" w:cstheme="minorHAnsi"/>
          <w:b/>
          <w:bCs/>
          <w:color w:val="0070C0"/>
          <w:sz w:val="24"/>
          <w:szCs w:val="24"/>
          <w:lang w:eastAsia="pl-PL"/>
        </w:rPr>
        <w:t>4</w:t>
      </w:r>
      <w:r w:rsidRPr="00914097">
        <w:rPr>
          <w:rFonts w:eastAsia="Times New Roman" w:cstheme="minorHAnsi"/>
          <w:b/>
          <w:bCs/>
          <w:color w:val="0070C0"/>
          <w:sz w:val="24"/>
          <w:szCs w:val="24"/>
          <w:lang w:eastAsia="pl-PL"/>
        </w:rPr>
        <w:t>. Zasady realizacji usług</w:t>
      </w:r>
    </w:p>
    <w:p w14:paraId="52F0323A" w14:textId="2646CB48" w:rsidR="007433CC" w:rsidRPr="00782710" w:rsidRDefault="007433CC" w:rsidP="0043644E">
      <w:pPr>
        <w:numPr>
          <w:ilvl w:val="0"/>
          <w:numId w:val="4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Usługi są realizowane na zasadzie współdziałania uczestnika i asystenta. Asystent nie wyręcza uczestnika</w:t>
      </w:r>
      <w:r w:rsidR="003732E7"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lecz wspomaga go w wykonywaniu czynności.</w:t>
      </w:r>
    </w:p>
    <w:p w14:paraId="63C3AB18" w14:textId="77777777" w:rsidR="007433CC" w:rsidRPr="00782710" w:rsidRDefault="007433CC" w:rsidP="0043644E">
      <w:pPr>
        <w:numPr>
          <w:ilvl w:val="0"/>
          <w:numId w:val="4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Warunkiem realizacji usługi jest obecność i aktywny udział uczestnika.</w:t>
      </w:r>
    </w:p>
    <w:p w14:paraId="6487A842" w14:textId="77777777" w:rsidR="007433CC" w:rsidRPr="00782710" w:rsidRDefault="007433CC" w:rsidP="0043644E">
      <w:pPr>
        <w:numPr>
          <w:ilvl w:val="0"/>
          <w:numId w:val="4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Zapotrzebowanie na usługę należy zgłaszać co najmniej na </w:t>
      </w: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2 dni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przed planowanym terminem realizacji.</w:t>
      </w:r>
    </w:p>
    <w:p w14:paraId="434EE56F" w14:textId="77777777" w:rsidR="007433CC" w:rsidRPr="00782710" w:rsidRDefault="007433CC" w:rsidP="0043644E">
      <w:pPr>
        <w:numPr>
          <w:ilvl w:val="0"/>
          <w:numId w:val="4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lastRenderedPageBreak/>
        <w:t xml:space="preserve">Wykonanie usługi potwierdzane jest </w:t>
      </w: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podpisem uczestnika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na Karcie realizacji usług asystencji osobistej.</w:t>
      </w:r>
    </w:p>
    <w:p w14:paraId="44C4BE06" w14:textId="64A58C61" w:rsidR="007433CC" w:rsidRDefault="007433CC" w:rsidP="0043644E">
      <w:pPr>
        <w:numPr>
          <w:ilvl w:val="0"/>
          <w:numId w:val="4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Odwołanie zaplanowanej usługi powinno nastąpić najpóźniej </w:t>
      </w: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24</w:t>
      </w:r>
      <w:r w:rsidR="003732E7"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 godziny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przed jej rozpoczęciem.</w:t>
      </w:r>
    </w:p>
    <w:p w14:paraId="347EE276" w14:textId="77777777" w:rsidR="00335869" w:rsidRPr="00782710" w:rsidRDefault="00335869" w:rsidP="00335869">
      <w:pPr>
        <w:spacing w:before="120" w:after="120" w:line="276" w:lineRule="auto"/>
        <w:ind w:left="720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2D299C8B" w14:textId="67F975BE" w:rsidR="007433CC" w:rsidRPr="00335869" w:rsidRDefault="007433CC" w:rsidP="00782710">
      <w:pPr>
        <w:spacing w:before="120" w:after="120" w:line="276" w:lineRule="auto"/>
        <w:outlineLvl w:val="2"/>
        <w:rPr>
          <w:rFonts w:eastAsia="Times New Roman" w:cstheme="minorHAnsi"/>
          <w:b/>
          <w:bCs/>
          <w:color w:val="0070C0"/>
          <w:sz w:val="24"/>
          <w:szCs w:val="24"/>
          <w:lang w:eastAsia="pl-PL"/>
        </w:rPr>
      </w:pPr>
      <w:r w:rsidRPr="00335869">
        <w:rPr>
          <w:rFonts w:eastAsia="Times New Roman" w:cstheme="minorHAnsi"/>
          <w:b/>
          <w:bCs/>
          <w:color w:val="0070C0"/>
          <w:sz w:val="24"/>
          <w:szCs w:val="24"/>
          <w:lang w:eastAsia="pl-PL"/>
        </w:rPr>
        <w:t>§</w:t>
      </w:r>
      <w:r w:rsidR="003732E7" w:rsidRPr="00335869">
        <w:rPr>
          <w:rFonts w:eastAsia="Times New Roman" w:cstheme="minorHAnsi"/>
          <w:b/>
          <w:bCs/>
          <w:color w:val="0070C0"/>
          <w:sz w:val="24"/>
          <w:szCs w:val="24"/>
          <w:lang w:eastAsia="pl-PL"/>
        </w:rPr>
        <w:t>5</w:t>
      </w:r>
      <w:r w:rsidRPr="00335869">
        <w:rPr>
          <w:rFonts w:eastAsia="Times New Roman" w:cstheme="minorHAnsi"/>
          <w:b/>
          <w:bCs/>
          <w:color w:val="0070C0"/>
          <w:sz w:val="24"/>
          <w:szCs w:val="24"/>
          <w:lang w:eastAsia="pl-PL"/>
        </w:rPr>
        <w:t>. Prawa i obowiązki uczestnika</w:t>
      </w:r>
    </w:p>
    <w:p w14:paraId="30674D60" w14:textId="6826F175" w:rsidR="007433CC" w:rsidRPr="00782710" w:rsidRDefault="007433CC" w:rsidP="0043644E">
      <w:pPr>
        <w:numPr>
          <w:ilvl w:val="0"/>
          <w:numId w:val="5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Uczestnik ma </w:t>
      </w: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prawo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do:</w:t>
      </w:r>
    </w:p>
    <w:p w14:paraId="06101D4B" w14:textId="558C40B6" w:rsidR="007433CC" w:rsidRPr="00782710" w:rsidRDefault="007433CC" w:rsidP="0043644E">
      <w:pPr>
        <w:numPr>
          <w:ilvl w:val="0"/>
          <w:numId w:val="14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wskazania osoby asystenta</w:t>
      </w:r>
      <w:r w:rsidR="003732E7"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</w:p>
    <w:p w14:paraId="33406950" w14:textId="77777777" w:rsidR="007433CC" w:rsidRPr="00782710" w:rsidRDefault="007433CC" w:rsidP="0043644E">
      <w:pPr>
        <w:numPr>
          <w:ilvl w:val="0"/>
          <w:numId w:val="14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>poszanowania godności i prywatności,</w:t>
      </w:r>
    </w:p>
    <w:p w14:paraId="4914FC33" w14:textId="009B71A5" w:rsidR="007433CC" w:rsidRPr="00782710" w:rsidRDefault="007433CC" w:rsidP="0043644E">
      <w:pPr>
        <w:numPr>
          <w:ilvl w:val="0"/>
          <w:numId w:val="14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cstheme="minorHAnsi"/>
          <w:color w:val="000000" w:themeColor="text1"/>
          <w:sz w:val="24"/>
          <w:szCs w:val="24"/>
        </w:rPr>
        <w:t>współdecydowania o zakresie usług</w:t>
      </w:r>
      <w:r w:rsidR="003732E7" w:rsidRPr="00782710">
        <w:rPr>
          <w:rFonts w:cstheme="minorHAnsi"/>
          <w:color w:val="000000" w:themeColor="text1"/>
          <w:sz w:val="24"/>
          <w:szCs w:val="24"/>
        </w:rPr>
        <w:t>.</w:t>
      </w:r>
    </w:p>
    <w:p w14:paraId="451C1E13" w14:textId="50FECF99" w:rsidR="007433CC" w:rsidRPr="00782710" w:rsidRDefault="007433CC" w:rsidP="0043644E">
      <w:pPr>
        <w:numPr>
          <w:ilvl w:val="0"/>
          <w:numId w:val="5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Uczestnik </w:t>
      </w: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zobowiązany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jest do:</w:t>
      </w:r>
    </w:p>
    <w:p w14:paraId="62BA87CE" w14:textId="39D7574F" w:rsidR="007433CC" w:rsidRPr="00782710" w:rsidRDefault="003732E7" w:rsidP="0043644E">
      <w:pPr>
        <w:numPr>
          <w:ilvl w:val="0"/>
          <w:numId w:val="15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t</w:t>
      </w:r>
      <w:r w:rsidR="007433CC"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raktowania asystenta z szacunkiem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(zabrania się agresji słownej, fizycznej lub psychicznej wobec asystenta),</w:t>
      </w:r>
    </w:p>
    <w:p w14:paraId="28F8DFED" w14:textId="5BECE12F" w:rsidR="007433CC" w:rsidRPr="00782710" w:rsidRDefault="003732E7" w:rsidP="0043644E">
      <w:pPr>
        <w:numPr>
          <w:ilvl w:val="0"/>
          <w:numId w:val="15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</w:t>
      </w:r>
      <w:r w:rsidR="007433CC"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spółpracy podczas realizacji usługi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</w:p>
    <w:p w14:paraId="6E61D97C" w14:textId="344ADEF6" w:rsidR="007433CC" w:rsidRPr="00782710" w:rsidRDefault="003732E7" w:rsidP="0043644E">
      <w:pPr>
        <w:numPr>
          <w:ilvl w:val="0"/>
          <w:numId w:val="15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i</w:t>
      </w:r>
      <w:r w:rsidR="007433CC"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nformowania o zmianach mających wpływ na udział w Programie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– w tym </w:t>
      </w:r>
      <w:r w:rsidR="007433CC"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niezwłocznego (w ciągu 7 dni) informowania o zmianach w statusie orzeczniczym lub korzystaniu z 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podobnych</w:t>
      </w:r>
      <w:r w:rsidR="007433CC"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form wsparcia finansowanych ze środków publicznych.</w:t>
      </w:r>
    </w:p>
    <w:p w14:paraId="3AE15293" w14:textId="42298035" w:rsidR="007433CC" w:rsidRDefault="007433CC" w:rsidP="0043644E">
      <w:pPr>
        <w:numPr>
          <w:ilvl w:val="0"/>
          <w:numId w:val="5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W godzinach realizacji usług asystencji uczestnik </w:t>
      </w: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nie może korzystać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z innych form pomocy usługowej (np. usług opiekuńczych) obejmujących </w:t>
      </w:r>
      <w:r w:rsidR="003732E7"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podobne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wsparcie.</w:t>
      </w:r>
    </w:p>
    <w:p w14:paraId="79357B0D" w14:textId="77777777" w:rsidR="00335869" w:rsidRPr="00782710" w:rsidRDefault="00335869" w:rsidP="00335869">
      <w:pPr>
        <w:spacing w:before="120" w:after="120" w:line="276" w:lineRule="auto"/>
        <w:ind w:left="720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4CBFB796" w14:textId="7CBDD46A" w:rsidR="00A91BBE" w:rsidRPr="00335869" w:rsidRDefault="00A91BBE" w:rsidP="00782710">
      <w:pPr>
        <w:spacing w:before="120" w:after="120" w:line="276" w:lineRule="auto"/>
        <w:outlineLvl w:val="2"/>
        <w:rPr>
          <w:rFonts w:eastAsia="Times New Roman" w:cstheme="minorHAnsi"/>
          <w:b/>
          <w:bCs/>
          <w:color w:val="0070C0"/>
          <w:sz w:val="24"/>
          <w:szCs w:val="24"/>
          <w:lang w:eastAsia="pl-PL"/>
        </w:rPr>
      </w:pPr>
      <w:r w:rsidRPr="00335869">
        <w:rPr>
          <w:rFonts w:eastAsia="Times New Roman" w:cstheme="minorHAnsi"/>
          <w:b/>
          <w:bCs/>
          <w:color w:val="0070C0"/>
          <w:sz w:val="24"/>
          <w:szCs w:val="24"/>
          <w:lang w:eastAsia="pl-PL"/>
        </w:rPr>
        <w:t>§</w:t>
      </w:r>
      <w:r w:rsidR="003732E7" w:rsidRPr="00335869">
        <w:rPr>
          <w:rFonts w:eastAsia="Times New Roman" w:cstheme="minorHAnsi"/>
          <w:b/>
          <w:bCs/>
          <w:color w:val="0070C0"/>
          <w:sz w:val="24"/>
          <w:szCs w:val="24"/>
          <w:lang w:eastAsia="pl-PL"/>
        </w:rPr>
        <w:t>6</w:t>
      </w:r>
      <w:r w:rsidRPr="00335869">
        <w:rPr>
          <w:rFonts w:eastAsia="Times New Roman" w:cstheme="minorHAnsi"/>
          <w:b/>
          <w:bCs/>
          <w:color w:val="0070C0"/>
          <w:sz w:val="24"/>
          <w:szCs w:val="24"/>
          <w:lang w:eastAsia="pl-PL"/>
        </w:rPr>
        <w:t>. Asystent osobisty</w:t>
      </w:r>
    </w:p>
    <w:p w14:paraId="0C0E55C9" w14:textId="1A9FE10F" w:rsidR="00A91BBE" w:rsidRPr="00782710" w:rsidRDefault="00A91BBE" w:rsidP="0043644E">
      <w:pPr>
        <w:numPr>
          <w:ilvl w:val="0"/>
          <w:numId w:val="8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 xml:space="preserve">Asystent osobisty to osoba pełnoletnia, niebędąca członkiem rodziny uczestnika, </w:t>
      </w:r>
      <w:r w:rsidR="001B7EF8">
        <w:rPr>
          <w:rFonts w:cstheme="minorHAnsi"/>
          <w:color w:val="000000" w:themeColor="text1"/>
          <w:sz w:val="24"/>
          <w:szCs w:val="24"/>
        </w:rPr>
        <w:t xml:space="preserve">nie zamieszkująca razem z uczestnikiem, </w:t>
      </w:r>
      <w:r w:rsidRPr="00782710">
        <w:rPr>
          <w:rFonts w:cstheme="minorHAnsi"/>
          <w:color w:val="000000" w:themeColor="text1"/>
          <w:sz w:val="24"/>
          <w:szCs w:val="24"/>
        </w:rPr>
        <w:t>świadcząca usługi wsparcia zgodnie z Programem AOON 2026</w:t>
      </w:r>
      <w:r w:rsidR="001B7EF8">
        <w:rPr>
          <w:rFonts w:cstheme="minorHAnsi"/>
          <w:color w:val="000000" w:themeColor="text1"/>
          <w:sz w:val="24"/>
          <w:szCs w:val="24"/>
        </w:rPr>
        <w:t xml:space="preserve"> </w:t>
      </w:r>
      <w:r w:rsidR="001B7EF8" w:rsidRPr="001B7EF8">
        <w:rPr>
          <w:rFonts w:cstheme="minorHAnsi"/>
          <w:i/>
          <w:iCs/>
          <w:color w:val="000000" w:themeColor="text1"/>
          <w:sz w:val="24"/>
          <w:szCs w:val="24"/>
        </w:rPr>
        <w:t xml:space="preserve">[program </w:t>
      </w:r>
      <w:r w:rsidR="00D85D7A">
        <w:rPr>
          <w:rFonts w:cstheme="minorHAnsi"/>
          <w:i/>
          <w:iCs/>
          <w:color w:val="000000" w:themeColor="text1"/>
          <w:sz w:val="24"/>
          <w:szCs w:val="24"/>
        </w:rPr>
        <w:t>dział</w:t>
      </w:r>
      <w:r w:rsidR="001B7EF8" w:rsidRPr="001B7EF8">
        <w:rPr>
          <w:rFonts w:cstheme="minorHAnsi"/>
          <w:i/>
          <w:iCs/>
          <w:color w:val="000000" w:themeColor="text1"/>
          <w:sz w:val="24"/>
          <w:szCs w:val="24"/>
        </w:rPr>
        <w:t xml:space="preserve"> IV </w:t>
      </w:r>
      <w:r w:rsidR="00D85D7A">
        <w:rPr>
          <w:rFonts w:cstheme="minorHAnsi"/>
          <w:i/>
          <w:iCs/>
          <w:color w:val="000000" w:themeColor="text1"/>
          <w:sz w:val="24"/>
          <w:szCs w:val="24"/>
        </w:rPr>
        <w:t>ust</w:t>
      </w:r>
      <w:r w:rsidR="001B7EF8" w:rsidRPr="001B7EF8">
        <w:rPr>
          <w:rFonts w:cstheme="minorHAnsi"/>
          <w:i/>
          <w:iCs/>
          <w:color w:val="000000" w:themeColor="text1"/>
          <w:sz w:val="24"/>
          <w:szCs w:val="24"/>
        </w:rPr>
        <w:t>. 4-7]</w:t>
      </w:r>
    </w:p>
    <w:p w14:paraId="1CFDBBBD" w14:textId="77777777" w:rsidR="00A91BBE" w:rsidRPr="00782710" w:rsidRDefault="00A91BBE" w:rsidP="0043644E">
      <w:pPr>
        <w:numPr>
          <w:ilvl w:val="0"/>
          <w:numId w:val="8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>Asystent:</w:t>
      </w:r>
    </w:p>
    <w:p w14:paraId="4D181295" w14:textId="77777777" w:rsidR="00A91BBE" w:rsidRPr="00782710" w:rsidRDefault="00A91BBE" w:rsidP="0043644E">
      <w:pPr>
        <w:numPr>
          <w:ilvl w:val="0"/>
          <w:numId w:val="16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wspiera uczestnika,</w:t>
      </w:r>
    </w:p>
    <w:p w14:paraId="2F8DBE90" w14:textId="77777777" w:rsidR="00A91BBE" w:rsidRPr="00782710" w:rsidRDefault="00A91BBE" w:rsidP="0043644E">
      <w:pPr>
        <w:numPr>
          <w:ilvl w:val="0"/>
          <w:numId w:val="16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nie wyręcza go i nie podejmuje decyzji za niego,</w:t>
      </w:r>
    </w:p>
    <w:p w14:paraId="6BD46B62" w14:textId="77777777" w:rsidR="00A91BBE" w:rsidRPr="00782710" w:rsidRDefault="00A91BBE" w:rsidP="0043644E">
      <w:pPr>
        <w:numPr>
          <w:ilvl w:val="0"/>
          <w:numId w:val="16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działa na podstawie potrzeb i decyzji uczestnika lub jego opiekuna prawnego.</w:t>
      </w:r>
    </w:p>
    <w:p w14:paraId="708B6DAF" w14:textId="3C0D201B" w:rsidR="00FE127B" w:rsidRPr="00782710" w:rsidRDefault="00FE127B" w:rsidP="0043644E">
      <w:pPr>
        <w:numPr>
          <w:ilvl w:val="0"/>
          <w:numId w:val="8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 xml:space="preserve">Asystent realizuje usługi asystencji osobistej wyłącznie na rzecz </w:t>
      </w:r>
      <w:r w:rsidR="003732E7" w:rsidRPr="00782710">
        <w:rPr>
          <w:rFonts w:cstheme="minorHAnsi"/>
          <w:color w:val="000000" w:themeColor="text1"/>
          <w:sz w:val="24"/>
          <w:szCs w:val="24"/>
        </w:rPr>
        <w:t>u</w:t>
      </w:r>
      <w:r w:rsidRPr="00782710">
        <w:rPr>
          <w:rFonts w:cstheme="minorHAnsi"/>
          <w:color w:val="000000" w:themeColor="text1"/>
          <w:sz w:val="24"/>
          <w:szCs w:val="24"/>
        </w:rPr>
        <w:t>czestnika, a nie dla osób trzecich, w tym członków rodziny</w:t>
      </w:r>
      <w:r w:rsidR="003732E7" w:rsidRPr="00782710">
        <w:rPr>
          <w:rFonts w:cstheme="minorHAnsi"/>
          <w:color w:val="000000" w:themeColor="text1"/>
          <w:sz w:val="24"/>
          <w:szCs w:val="24"/>
        </w:rPr>
        <w:t xml:space="preserve"> u</w:t>
      </w:r>
      <w:r w:rsidRPr="00782710">
        <w:rPr>
          <w:rFonts w:cstheme="minorHAnsi"/>
          <w:color w:val="000000" w:themeColor="text1"/>
          <w:sz w:val="24"/>
          <w:szCs w:val="24"/>
        </w:rPr>
        <w:t>czestnika.</w:t>
      </w:r>
    </w:p>
    <w:p w14:paraId="7999364C" w14:textId="3F526B53" w:rsidR="003732E7" w:rsidRPr="00782710" w:rsidRDefault="003732E7" w:rsidP="0043644E">
      <w:pPr>
        <w:numPr>
          <w:ilvl w:val="0"/>
          <w:numId w:val="8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 xml:space="preserve">Asystent ma </w:t>
      </w:r>
      <w:r w:rsidRPr="00782710">
        <w:rPr>
          <w:rFonts w:cstheme="minorHAnsi"/>
          <w:b/>
          <w:bCs/>
          <w:color w:val="000000" w:themeColor="text1"/>
          <w:sz w:val="24"/>
          <w:szCs w:val="24"/>
        </w:rPr>
        <w:t>prawo</w:t>
      </w:r>
      <w:r w:rsidRPr="00782710">
        <w:rPr>
          <w:rFonts w:cstheme="minorHAnsi"/>
          <w:color w:val="000000" w:themeColor="text1"/>
          <w:sz w:val="24"/>
          <w:szCs w:val="24"/>
        </w:rPr>
        <w:t xml:space="preserve"> do:</w:t>
      </w:r>
    </w:p>
    <w:p w14:paraId="05C50A35" w14:textId="4D76C23C" w:rsidR="003732E7" w:rsidRPr="00782710" w:rsidRDefault="003732E7" w:rsidP="0043644E">
      <w:pPr>
        <w:numPr>
          <w:ilvl w:val="0"/>
          <w:numId w:val="17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lastRenderedPageBreak/>
        <w:t>bezpiecznych i godnych warunków pracy,</w:t>
      </w:r>
    </w:p>
    <w:p w14:paraId="73254BD2" w14:textId="1F596D38" w:rsidR="003732E7" w:rsidRPr="00782710" w:rsidRDefault="003732E7" w:rsidP="0043644E">
      <w:pPr>
        <w:numPr>
          <w:ilvl w:val="0"/>
          <w:numId w:val="17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odmowy wykonania czynności niezgodnych z regulaminem</w:t>
      </w:r>
      <w:r w:rsidR="00F728A3"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 Programem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lub zagrażających zdrowiu i życiu.</w:t>
      </w:r>
    </w:p>
    <w:p w14:paraId="78DABCCF" w14:textId="1F69C1DB" w:rsidR="003732E7" w:rsidRPr="00782710" w:rsidRDefault="003732E7" w:rsidP="0043644E">
      <w:pPr>
        <w:numPr>
          <w:ilvl w:val="0"/>
          <w:numId w:val="8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 xml:space="preserve">Asystent może </w:t>
      </w:r>
      <w:r w:rsidRPr="00782710">
        <w:rPr>
          <w:rFonts w:cstheme="minorHAnsi"/>
          <w:b/>
          <w:bCs/>
          <w:color w:val="000000" w:themeColor="text1"/>
          <w:sz w:val="24"/>
          <w:szCs w:val="24"/>
        </w:rPr>
        <w:t>przerwać realizację usługi</w:t>
      </w:r>
      <w:r w:rsidRPr="00782710">
        <w:rPr>
          <w:rFonts w:cstheme="minorHAnsi"/>
          <w:color w:val="000000" w:themeColor="text1"/>
          <w:sz w:val="24"/>
          <w:szCs w:val="24"/>
        </w:rPr>
        <w:t>, jeżeli:</w:t>
      </w:r>
    </w:p>
    <w:p w14:paraId="7A8A4569" w14:textId="7A259611" w:rsidR="003732E7" w:rsidRPr="00782710" w:rsidRDefault="003732E7" w:rsidP="0043644E">
      <w:pPr>
        <w:numPr>
          <w:ilvl w:val="0"/>
          <w:numId w:val="18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wystąpi agresja ze strony uczestnika,</w:t>
      </w:r>
    </w:p>
    <w:p w14:paraId="2595C2DC" w14:textId="4DB07518" w:rsidR="003732E7" w:rsidRPr="00782710" w:rsidRDefault="003732E7" w:rsidP="0043644E">
      <w:pPr>
        <w:numPr>
          <w:ilvl w:val="0"/>
          <w:numId w:val="18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sytuacja zagraża zdrowiu lub życiu,</w:t>
      </w:r>
    </w:p>
    <w:p w14:paraId="7D61332E" w14:textId="7264A193" w:rsidR="003732E7" w:rsidRPr="00782710" w:rsidRDefault="003732E7" w:rsidP="0043644E">
      <w:pPr>
        <w:numPr>
          <w:ilvl w:val="0"/>
          <w:numId w:val="18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uczestnik nie współpracuje lub narusza zasady regulaminu.</w:t>
      </w:r>
    </w:p>
    <w:p w14:paraId="5E9581E6" w14:textId="63027ED5" w:rsidR="003732E7" w:rsidRDefault="003732E7" w:rsidP="0043644E">
      <w:pPr>
        <w:numPr>
          <w:ilvl w:val="0"/>
          <w:numId w:val="8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>O przerwaniu usługi asystent niezwłocznie informuje koordynatora Programu.</w:t>
      </w:r>
    </w:p>
    <w:p w14:paraId="3FC82219" w14:textId="77777777" w:rsidR="001B7EF8" w:rsidRPr="00782710" w:rsidRDefault="001B7EF8" w:rsidP="001B7EF8">
      <w:pPr>
        <w:spacing w:before="120" w:after="120" w:line="276" w:lineRule="auto"/>
        <w:ind w:left="720"/>
        <w:rPr>
          <w:rFonts w:cstheme="minorHAnsi"/>
          <w:color w:val="000000" w:themeColor="text1"/>
          <w:sz w:val="24"/>
          <w:szCs w:val="24"/>
        </w:rPr>
      </w:pPr>
    </w:p>
    <w:p w14:paraId="7EF2F3FC" w14:textId="6FBA7CBA" w:rsidR="007433CC" w:rsidRPr="001B7EF8" w:rsidRDefault="007433CC" w:rsidP="001B7EF8">
      <w:pPr>
        <w:spacing w:before="120" w:after="120" w:line="276" w:lineRule="auto"/>
        <w:outlineLvl w:val="2"/>
        <w:rPr>
          <w:rFonts w:eastAsia="Times New Roman" w:cstheme="minorHAnsi"/>
          <w:b/>
          <w:bCs/>
          <w:color w:val="0070C0"/>
          <w:sz w:val="24"/>
          <w:szCs w:val="24"/>
          <w:lang w:eastAsia="pl-PL"/>
        </w:rPr>
      </w:pPr>
      <w:r w:rsidRPr="001B7EF8">
        <w:rPr>
          <w:rFonts w:eastAsia="Times New Roman" w:cstheme="minorHAnsi"/>
          <w:b/>
          <w:bCs/>
          <w:color w:val="0070C0"/>
          <w:sz w:val="24"/>
          <w:szCs w:val="24"/>
          <w:lang w:eastAsia="pl-PL"/>
        </w:rPr>
        <w:t>§</w:t>
      </w:r>
      <w:r w:rsidR="00F728A3" w:rsidRPr="001B7EF8">
        <w:rPr>
          <w:rFonts w:eastAsia="Times New Roman" w:cstheme="minorHAnsi"/>
          <w:b/>
          <w:bCs/>
          <w:color w:val="0070C0"/>
          <w:sz w:val="24"/>
          <w:szCs w:val="24"/>
          <w:lang w:eastAsia="pl-PL"/>
        </w:rPr>
        <w:t>7</w:t>
      </w:r>
      <w:r w:rsidRPr="001B7EF8">
        <w:rPr>
          <w:rFonts w:eastAsia="Times New Roman" w:cstheme="minorHAnsi"/>
          <w:b/>
          <w:bCs/>
          <w:color w:val="0070C0"/>
          <w:sz w:val="24"/>
          <w:szCs w:val="24"/>
          <w:lang w:eastAsia="pl-PL"/>
        </w:rPr>
        <w:t>. Bezpieczeństwo i sytuacje szczególne</w:t>
      </w:r>
    </w:p>
    <w:p w14:paraId="49871730" w14:textId="77777777" w:rsidR="007433CC" w:rsidRPr="00782710" w:rsidRDefault="007433CC" w:rsidP="0043644E">
      <w:pPr>
        <w:numPr>
          <w:ilvl w:val="0"/>
          <w:numId w:val="9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>Bezpieczeństwo uczestnika i asystenta jest nadrzędne.</w:t>
      </w:r>
    </w:p>
    <w:p w14:paraId="5E916407" w14:textId="77777777" w:rsidR="007433CC" w:rsidRPr="00782710" w:rsidRDefault="007433CC" w:rsidP="0043644E">
      <w:pPr>
        <w:numPr>
          <w:ilvl w:val="0"/>
          <w:numId w:val="9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>Usługi nie są realizowane w sytuacjach:</w:t>
      </w:r>
    </w:p>
    <w:p w14:paraId="0AB74759" w14:textId="77777777" w:rsidR="007433CC" w:rsidRPr="00782710" w:rsidRDefault="007433CC" w:rsidP="0043644E">
      <w:pPr>
        <w:numPr>
          <w:ilvl w:val="0"/>
          <w:numId w:val="19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zagrożenia życia lub zdrowia,</w:t>
      </w:r>
    </w:p>
    <w:p w14:paraId="3438DCE7" w14:textId="77777777" w:rsidR="007433CC" w:rsidRPr="00782710" w:rsidRDefault="007433CC" w:rsidP="0043644E">
      <w:pPr>
        <w:numPr>
          <w:ilvl w:val="0"/>
          <w:numId w:val="19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podejrzenia łamania prawa,</w:t>
      </w:r>
    </w:p>
    <w:p w14:paraId="047F4CE8" w14:textId="77777777" w:rsidR="007433CC" w:rsidRPr="00782710" w:rsidRDefault="007433CC" w:rsidP="0043644E">
      <w:pPr>
        <w:numPr>
          <w:ilvl w:val="0"/>
          <w:numId w:val="19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rażącego naruszania zasad współpracy.</w:t>
      </w:r>
    </w:p>
    <w:p w14:paraId="22B62298" w14:textId="77777777" w:rsidR="007433CC" w:rsidRPr="00782710" w:rsidRDefault="007433CC" w:rsidP="0043644E">
      <w:pPr>
        <w:numPr>
          <w:ilvl w:val="0"/>
          <w:numId w:val="9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>W uzasadnionych przypadkach realizator może:</w:t>
      </w:r>
    </w:p>
    <w:p w14:paraId="4059F18B" w14:textId="77777777" w:rsidR="007433CC" w:rsidRPr="00782710" w:rsidRDefault="007433CC" w:rsidP="0043644E">
      <w:pPr>
        <w:numPr>
          <w:ilvl w:val="0"/>
          <w:numId w:val="20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czasowo wstrzymać usługi,</w:t>
      </w:r>
    </w:p>
    <w:p w14:paraId="5594308B" w14:textId="77777777" w:rsidR="007433CC" w:rsidRDefault="007433CC" w:rsidP="0043644E">
      <w:pPr>
        <w:numPr>
          <w:ilvl w:val="0"/>
          <w:numId w:val="20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zakończyć udział uczestnika w Programie.</w:t>
      </w:r>
    </w:p>
    <w:p w14:paraId="75C93B7D" w14:textId="77777777" w:rsidR="001B7EF8" w:rsidRPr="00782710" w:rsidRDefault="001B7EF8" w:rsidP="001B7EF8">
      <w:pPr>
        <w:spacing w:before="120" w:after="120" w:line="276" w:lineRule="auto"/>
        <w:ind w:left="1068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474934B3" w14:textId="2A4A19B3" w:rsidR="00D77461" w:rsidRPr="001B7EF8" w:rsidRDefault="00D77461" w:rsidP="00782710">
      <w:pPr>
        <w:spacing w:before="120" w:after="120" w:line="276" w:lineRule="auto"/>
        <w:outlineLvl w:val="2"/>
        <w:rPr>
          <w:rFonts w:eastAsia="Times New Roman" w:cstheme="minorHAnsi"/>
          <w:b/>
          <w:bCs/>
          <w:color w:val="0070C0"/>
          <w:sz w:val="24"/>
          <w:szCs w:val="24"/>
          <w:lang w:eastAsia="pl-PL"/>
        </w:rPr>
      </w:pPr>
      <w:r w:rsidRPr="001B7EF8">
        <w:rPr>
          <w:rFonts w:eastAsia="Times New Roman" w:cstheme="minorHAnsi"/>
          <w:b/>
          <w:bCs/>
          <w:color w:val="0070C0"/>
          <w:sz w:val="24"/>
          <w:szCs w:val="24"/>
          <w:lang w:eastAsia="pl-PL"/>
        </w:rPr>
        <w:t>§</w:t>
      </w:r>
      <w:r w:rsidR="00F728A3" w:rsidRPr="001B7EF8">
        <w:rPr>
          <w:rFonts w:eastAsia="Times New Roman" w:cstheme="minorHAnsi"/>
          <w:b/>
          <w:bCs/>
          <w:color w:val="0070C0"/>
          <w:sz w:val="24"/>
          <w:szCs w:val="24"/>
          <w:lang w:eastAsia="pl-PL"/>
        </w:rPr>
        <w:t>8</w:t>
      </w:r>
      <w:r w:rsidRPr="001B7EF8">
        <w:rPr>
          <w:rFonts w:eastAsia="Times New Roman" w:cstheme="minorHAnsi"/>
          <w:b/>
          <w:bCs/>
          <w:color w:val="0070C0"/>
          <w:sz w:val="24"/>
          <w:szCs w:val="24"/>
          <w:lang w:eastAsia="pl-PL"/>
        </w:rPr>
        <w:t>. Zasady rekrutacji i kwalifikacji</w:t>
      </w:r>
    </w:p>
    <w:p w14:paraId="48E3CCDE" w14:textId="77777777" w:rsidR="00E75DB1" w:rsidRPr="00782710" w:rsidRDefault="00E75DB1" w:rsidP="0043644E">
      <w:pPr>
        <w:numPr>
          <w:ilvl w:val="0"/>
          <w:numId w:val="2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Kwalifikacja odbywa się na podstawie </w:t>
      </w: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Karty zgłoszenia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oraz </w:t>
      </w: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Karty oceny indywidualnej sytuacji kandydata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</w:p>
    <w:p w14:paraId="2B50EE15" w14:textId="77777777" w:rsidR="00D77461" w:rsidRPr="00782710" w:rsidRDefault="00D77461" w:rsidP="0043644E">
      <w:pPr>
        <w:numPr>
          <w:ilvl w:val="0"/>
          <w:numId w:val="2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W </w:t>
      </w: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pierwszej kolejności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do projektu przyjmowane będą:</w:t>
      </w:r>
    </w:p>
    <w:p w14:paraId="5ACA5FBD" w14:textId="77777777" w:rsidR="00D77461" w:rsidRPr="00782710" w:rsidRDefault="00D77461" w:rsidP="0043644E">
      <w:pPr>
        <w:numPr>
          <w:ilvl w:val="0"/>
          <w:numId w:val="21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Osoby samotnie zamieszkujące i gospodarujące, niemające możliwości wsparcia ze strony innych osób.</w:t>
      </w:r>
    </w:p>
    <w:p w14:paraId="20C7B3C6" w14:textId="77777777" w:rsidR="00D77461" w:rsidRPr="00782710" w:rsidRDefault="00D77461" w:rsidP="0043644E">
      <w:pPr>
        <w:numPr>
          <w:ilvl w:val="0"/>
          <w:numId w:val="21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Osoby wspólnie zamieszkujące i gospodarujące z inną osobą z niepełnosprawnością, bez możliwości wzajemnego wsparcia.</w:t>
      </w:r>
    </w:p>
    <w:p w14:paraId="28486BCD" w14:textId="77777777" w:rsidR="00D77461" w:rsidRPr="00782710" w:rsidRDefault="00D77461" w:rsidP="0043644E">
      <w:pPr>
        <w:numPr>
          <w:ilvl w:val="0"/>
          <w:numId w:val="21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Osoby przebywające w rodzinnej pieczy zastępczej lub placówkach typu rodzinnego.</w:t>
      </w:r>
    </w:p>
    <w:p w14:paraId="5DAD84A8" w14:textId="307ABC57" w:rsidR="00D77461" w:rsidRDefault="00D77461" w:rsidP="0043644E">
      <w:pPr>
        <w:numPr>
          <w:ilvl w:val="0"/>
          <w:numId w:val="2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Realizator poinformuje kandydatów </w:t>
      </w:r>
      <w:r w:rsidR="001B7EF8"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 formie pisemnej</w:t>
      </w:r>
      <w:r w:rsidR="001B7EF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o </w:t>
      </w:r>
      <w:r w:rsidR="001B7EF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przyznaniu usług asystencji osobistej oraz o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wymiarze przyznanych godzin</w:t>
      </w:r>
      <w:r w:rsidR="001B7EF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a także o prawach i obowiązkach </w:t>
      </w:r>
      <w:r w:rsidR="001B7EF8">
        <w:rPr>
          <w:rFonts w:eastAsia="Times New Roman" w:cstheme="minorHAnsi"/>
          <w:color w:val="000000" w:themeColor="text1"/>
          <w:sz w:val="24"/>
          <w:szCs w:val="24"/>
          <w:lang w:eastAsia="pl-PL"/>
        </w:rPr>
        <w:lastRenderedPageBreak/>
        <w:t>wynikających z przyznania usług asystencji osobistej albo o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wpisaniu na listę rezerwową</w:t>
      </w:r>
      <w:r w:rsidR="001B7EF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albo o odmowie przyznania usług asystencji wraz z uzasadnieniem.</w:t>
      </w:r>
    </w:p>
    <w:p w14:paraId="3A5E713C" w14:textId="04DD33C3" w:rsidR="001B7EF8" w:rsidRPr="002146EC" w:rsidRDefault="002146EC" w:rsidP="00571A44">
      <w:pPr>
        <w:numPr>
          <w:ilvl w:val="0"/>
          <w:numId w:val="2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2146E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W sytuacji zwiększenia limitu osób korzystających ze wsparcia asystenta osobistego, realizator Programu w pierwszej kolejności przyznaje usługi asystencji osobistej osobom wpisanym na listę rezerwową. Pozycja na liście rezerwowej nie ma wpływu na przyznanie usług asystencji osobistej. Jednocześnie, w przypadku braku kandydatów na uczestników oczekujących na przyznanie usług, wpisanych na listę rezerwową lub w przypadku, gdy realizator Programu pomimo przyznania usług asystencji osobom znajdujących się na liście rezerwowej nadal posiada wolne miejsca do udziału w Programie, jest on 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z</w:t>
      </w:r>
      <w:r w:rsidRPr="002146E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obowiązany do ogłoszenia uzupełniającego naboru uczestników do Programu.</w:t>
      </w:r>
    </w:p>
    <w:p w14:paraId="29252990" w14:textId="77777777" w:rsidR="00E75DB1" w:rsidRPr="00782710" w:rsidRDefault="00E75DB1" w:rsidP="0043644E">
      <w:pPr>
        <w:numPr>
          <w:ilvl w:val="0"/>
          <w:numId w:val="2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Złożenie dokumentów nie jest równoznaczne z zakwalifikowaniem do udziału w Programie.</w:t>
      </w:r>
    </w:p>
    <w:p w14:paraId="4ABAE8C5" w14:textId="77777777" w:rsidR="006861B2" w:rsidRPr="00782710" w:rsidRDefault="006861B2" w:rsidP="0043644E">
      <w:pPr>
        <w:numPr>
          <w:ilvl w:val="0"/>
          <w:numId w:val="2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Kolejność zgłoszeń nie decyduje automatycznie o przyjęciu do Programu.</w:t>
      </w:r>
    </w:p>
    <w:p w14:paraId="11B83628" w14:textId="2E5AA02C" w:rsidR="00E75DB1" w:rsidRPr="00782710" w:rsidRDefault="00E75DB1" w:rsidP="0043644E">
      <w:pPr>
        <w:numPr>
          <w:ilvl w:val="0"/>
          <w:numId w:val="2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 przypadku braków formalnych realizator może wezwać kandydata do ich uzupełnienia w wyznaczonym terminie.</w:t>
      </w:r>
    </w:p>
    <w:p w14:paraId="53E11D31" w14:textId="77777777" w:rsidR="00F728A3" w:rsidRPr="00782710" w:rsidRDefault="00E75DB1" w:rsidP="0043644E">
      <w:pPr>
        <w:numPr>
          <w:ilvl w:val="0"/>
          <w:numId w:val="2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Dokumenty niekompletne lub nieuzupełnione w terminie nie będą rozpatrywane.</w:t>
      </w:r>
    </w:p>
    <w:p w14:paraId="381E4747" w14:textId="1EAC5261" w:rsidR="00F728A3" w:rsidRDefault="00F728A3" w:rsidP="0043644E">
      <w:pPr>
        <w:numPr>
          <w:ilvl w:val="0"/>
          <w:numId w:val="2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Dokumentacja rekrutacyjna nie podlega zwrotowi i będzie przechowywana w archiwum Realizatora przez okres wymagany przepisami prawa oraz wytycznymi Programu AOON 2026 w celach kontrolnych i rozliczeniowych, a po tym czasie zostanie komisyjnie zniszczona.</w:t>
      </w:r>
    </w:p>
    <w:p w14:paraId="498FC76C" w14:textId="77777777" w:rsidR="0079569E" w:rsidRPr="0079569E" w:rsidRDefault="0079569E" w:rsidP="0079569E">
      <w:pPr>
        <w:numPr>
          <w:ilvl w:val="0"/>
          <w:numId w:val="2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9569E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Uczestnik zobowiązany jest do składania oświadczeń oraz przekazywania danych zgodnych </w:t>
      </w:r>
    </w:p>
    <w:p w14:paraId="2BE24CCF" w14:textId="77777777" w:rsidR="0079569E" w:rsidRPr="0079569E" w:rsidRDefault="0079569E" w:rsidP="0079569E">
      <w:pPr>
        <w:spacing w:before="120" w:after="120" w:line="276" w:lineRule="auto"/>
        <w:ind w:left="720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9569E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z prawdą w dokumentacji rekrutacyjnej, w szczególności w Karcie zgłoszenia do Programu </w:t>
      </w:r>
    </w:p>
    <w:p w14:paraId="5D87A13D" w14:textId="75332D3A" w:rsidR="00056252" w:rsidRDefault="0079569E" w:rsidP="00056252">
      <w:pPr>
        <w:spacing w:before="120" w:after="120" w:line="276" w:lineRule="auto"/>
        <w:ind w:left="720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9569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oraz Karcie oceny indywidualnej sytuacji kandydata.</w:t>
      </w:r>
    </w:p>
    <w:p w14:paraId="16553F47" w14:textId="77777777" w:rsidR="00056252" w:rsidRPr="00056252" w:rsidRDefault="00056252" w:rsidP="00056252">
      <w:pPr>
        <w:pStyle w:val="Akapitzlist"/>
        <w:numPr>
          <w:ilvl w:val="0"/>
          <w:numId w:val="2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56252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Uczestnik oświadcza, że jest świadomy, iż w przypadku stwierdzenia – w toku monitoringu, </w:t>
      </w:r>
    </w:p>
    <w:p w14:paraId="5F693A91" w14:textId="77777777" w:rsidR="00056252" w:rsidRPr="00056252" w:rsidRDefault="00056252" w:rsidP="00056252">
      <w:pPr>
        <w:pStyle w:val="Akapitzlist"/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56252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kontroli lub weryfikacji prowadzonej przez Realizatora Programu – rozbieżności pomiędzy </w:t>
      </w:r>
    </w:p>
    <w:p w14:paraId="6DE8C91B" w14:textId="3C0820C9" w:rsidR="000844E4" w:rsidRPr="000844E4" w:rsidRDefault="00056252" w:rsidP="000844E4">
      <w:pPr>
        <w:pStyle w:val="Akapitzlist"/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56252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danymi wskazanymi w dokumentacji rekrutacyjnej a stanem faktycznym, które miały</w:t>
      </w:r>
      <w:r w:rsidR="000844E4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0844E4" w:rsidRPr="000844E4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istotny wpływ na proces kwalifikacji do Programu, uzyskaną punktację lub przyznany </w:t>
      </w:r>
    </w:p>
    <w:p w14:paraId="1677F836" w14:textId="77777777" w:rsidR="000844E4" w:rsidRPr="000844E4" w:rsidRDefault="000844E4" w:rsidP="000844E4">
      <w:pPr>
        <w:pStyle w:val="Akapitzlist"/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844E4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wymiar usług asystencji osobistej, Realizator ma prawo do natychmiastowego </w:t>
      </w:r>
    </w:p>
    <w:p w14:paraId="62F8BA38" w14:textId="1379FC92" w:rsidR="00056252" w:rsidRPr="00056252" w:rsidRDefault="000844E4" w:rsidP="000844E4">
      <w:pPr>
        <w:pStyle w:val="Akapitzlist"/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844E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wstrzymania realizacji usług lub zakończenia udziału Uczestnika w Programie.</w:t>
      </w:r>
    </w:p>
    <w:p w14:paraId="4EB8EF85" w14:textId="77777777" w:rsidR="000844E4" w:rsidRPr="000844E4" w:rsidRDefault="000844E4" w:rsidP="000844E4">
      <w:pPr>
        <w:numPr>
          <w:ilvl w:val="0"/>
          <w:numId w:val="2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844E4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W przypadku stwierdzenia, że przyznanie usług nastąpiło na podstawie nieprawdziwych </w:t>
      </w:r>
    </w:p>
    <w:p w14:paraId="794BB490" w14:textId="2427190F" w:rsidR="00056252" w:rsidRDefault="000844E4" w:rsidP="000844E4">
      <w:pPr>
        <w:spacing w:before="120" w:after="120" w:line="276" w:lineRule="auto"/>
        <w:ind w:left="720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844E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danych, Realizator może dochodzić zwrotu kosztów nienależnie przyznanych i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z</w:t>
      </w:r>
      <w:r w:rsidRPr="000844E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realizowanych usług.</w:t>
      </w:r>
    </w:p>
    <w:p w14:paraId="41DA2558" w14:textId="77777777" w:rsidR="009E198C" w:rsidRPr="009E198C" w:rsidRDefault="009E198C" w:rsidP="009E198C">
      <w:pPr>
        <w:numPr>
          <w:ilvl w:val="0"/>
          <w:numId w:val="2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9E198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Złożenie nieprawdziwych oświadczeń może skutkować odpowiedzialnością karną zgodnie z </w:t>
      </w:r>
    </w:p>
    <w:p w14:paraId="3416B97B" w14:textId="68D77BEE" w:rsidR="000844E4" w:rsidRDefault="009E198C" w:rsidP="009E198C">
      <w:pPr>
        <w:spacing w:before="120" w:after="120" w:line="276" w:lineRule="auto"/>
        <w:ind w:left="720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9E198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obowiązującymi przepisami prawa.</w:t>
      </w:r>
    </w:p>
    <w:p w14:paraId="6F05CF61" w14:textId="1779BB64" w:rsidR="001B7EF8" w:rsidRDefault="001B7EF8" w:rsidP="0043644E">
      <w:pPr>
        <w:numPr>
          <w:ilvl w:val="0"/>
          <w:numId w:val="2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lastRenderedPageBreak/>
        <w:t>Termin na składanie zgłoszeń określony zostaje w ogłoszeniu o naborze uczestników i trwa od 7 do 21 dni kalendarzowych.</w:t>
      </w:r>
    </w:p>
    <w:p w14:paraId="71625C74" w14:textId="77777777" w:rsidR="002146EC" w:rsidRPr="00782710" w:rsidRDefault="002146EC" w:rsidP="002146EC">
      <w:pPr>
        <w:spacing w:before="120" w:after="120" w:line="276" w:lineRule="auto"/>
        <w:ind w:left="720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4C70A4E" w14:textId="6B0A3B98" w:rsidR="00D77461" w:rsidRPr="002146EC" w:rsidRDefault="00D77461" w:rsidP="00782710">
      <w:pPr>
        <w:spacing w:before="120" w:after="120" w:line="276" w:lineRule="auto"/>
        <w:outlineLvl w:val="2"/>
        <w:rPr>
          <w:rFonts w:eastAsia="Times New Roman" w:cstheme="minorHAnsi"/>
          <w:b/>
          <w:bCs/>
          <w:color w:val="0070C0"/>
          <w:sz w:val="24"/>
          <w:szCs w:val="24"/>
          <w:lang w:eastAsia="pl-PL"/>
        </w:rPr>
      </w:pPr>
      <w:r w:rsidRPr="002146EC">
        <w:rPr>
          <w:rFonts w:eastAsia="Times New Roman" w:cstheme="minorHAnsi"/>
          <w:b/>
          <w:bCs/>
          <w:color w:val="0070C0"/>
          <w:sz w:val="24"/>
          <w:szCs w:val="24"/>
          <w:lang w:eastAsia="pl-PL"/>
        </w:rPr>
        <w:t>§</w:t>
      </w:r>
      <w:r w:rsidR="00F728A3" w:rsidRPr="002146EC">
        <w:rPr>
          <w:rFonts w:eastAsia="Times New Roman" w:cstheme="minorHAnsi"/>
          <w:b/>
          <w:bCs/>
          <w:color w:val="0070C0"/>
          <w:sz w:val="24"/>
          <w:szCs w:val="24"/>
          <w:lang w:eastAsia="pl-PL"/>
        </w:rPr>
        <w:t>9</w:t>
      </w:r>
      <w:r w:rsidRPr="002146EC">
        <w:rPr>
          <w:rFonts w:eastAsia="Times New Roman" w:cstheme="minorHAnsi"/>
          <w:b/>
          <w:bCs/>
          <w:color w:val="0070C0"/>
          <w:sz w:val="24"/>
          <w:szCs w:val="24"/>
          <w:lang w:eastAsia="pl-PL"/>
        </w:rPr>
        <w:t>. Dokumenty rekrutacyjne</w:t>
      </w:r>
    </w:p>
    <w:p w14:paraId="42E3340B" w14:textId="73155606" w:rsidR="00D77461" w:rsidRPr="00782710" w:rsidRDefault="00D77461" w:rsidP="0043644E">
      <w:pPr>
        <w:numPr>
          <w:ilvl w:val="0"/>
          <w:numId w:val="22"/>
        </w:numPr>
        <w:tabs>
          <w:tab w:val="clear" w:pos="720"/>
          <w:tab w:val="num" w:pos="360"/>
        </w:tabs>
        <w:spacing w:before="120" w:after="120" w:line="276" w:lineRule="auto"/>
        <w:ind w:left="360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Kandydaci zobowiązani są przedłożyć:</w:t>
      </w:r>
    </w:p>
    <w:p w14:paraId="21505E71" w14:textId="77777777" w:rsidR="00D77461" w:rsidRPr="002146EC" w:rsidRDefault="00D77461" w:rsidP="0043644E">
      <w:pPr>
        <w:numPr>
          <w:ilvl w:val="0"/>
          <w:numId w:val="23"/>
        </w:numPr>
        <w:tabs>
          <w:tab w:val="clear" w:pos="1068"/>
          <w:tab w:val="num" w:pos="708"/>
        </w:tabs>
        <w:spacing w:before="120" w:after="120" w:line="276" w:lineRule="auto"/>
        <w:ind w:left="708"/>
        <w:rPr>
          <w:rFonts w:eastAsia="Times New Roman" w:cstheme="minorHAnsi"/>
          <w:color w:val="0070C0"/>
          <w:sz w:val="24"/>
          <w:szCs w:val="24"/>
          <w:lang w:eastAsia="pl-PL"/>
        </w:rPr>
      </w:pPr>
      <w:r w:rsidRPr="002146EC">
        <w:rPr>
          <w:rFonts w:eastAsia="Times New Roman" w:cstheme="minorHAnsi"/>
          <w:color w:val="0070C0"/>
          <w:sz w:val="24"/>
          <w:szCs w:val="24"/>
          <w:lang w:eastAsia="pl-PL"/>
        </w:rPr>
        <w:t>Kartę zgłoszenia do Programu (stanowiącą Załącznik nr 1).</w:t>
      </w:r>
    </w:p>
    <w:p w14:paraId="2343E3BA" w14:textId="77777777" w:rsidR="00D77461" w:rsidRPr="002146EC" w:rsidRDefault="00D77461" w:rsidP="0043644E">
      <w:pPr>
        <w:numPr>
          <w:ilvl w:val="0"/>
          <w:numId w:val="23"/>
        </w:numPr>
        <w:tabs>
          <w:tab w:val="clear" w:pos="1068"/>
          <w:tab w:val="num" w:pos="708"/>
        </w:tabs>
        <w:spacing w:before="120" w:after="120" w:line="276" w:lineRule="auto"/>
        <w:ind w:left="708"/>
        <w:rPr>
          <w:rFonts w:eastAsia="Times New Roman" w:cstheme="minorHAnsi"/>
          <w:color w:val="0070C0"/>
          <w:sz w:val="24"/>
          <w:szCs w:val="24"/>
          <w:lang w:eastAsia="pl-PL"/>
        </w:rPr>
      </w:pPr>
      <w:r w:rsidRPr="002146EC">
        <w:rPr>
          <w:rFonts w:eastAsia="Times New Roman" w:cstheme="minorHAnsi"/>
          <w:color w:val="0070C0"/>
          <w:sz w:val="24"/>
          <w:szCs w:val="24"/>
          <w:lang w:eastAsia="pl-PL"/>
        </w:rPr>
        <w:t>Kartę oceny indywidualnej sytuacji kandydata (stanowiącą Załącznik nr 2).</w:t>
      </w:r>
    </w:p>
    <w:p w14:paraId="7E8425C4" w14:textId="77777777" w:rsidR="00D77461" w:rsidRPr="002146EC" w:rsidRDefault="00D77461" w:rsidP="0043644E">
      <w:pPr>
        <w:numPr>
          <w:ilvl w:val="0"/>
          <w:numId w:val="23"/>
        </w:numPr>
        <w:tabs>
          <w:tab w:val="clear" w:pos="1068"/>
          <w:tab w:val="num" w:pos="708"/>
        </w:tabs>
        <w:spacing w:before="120" w:after="120" w:line="276" w:lineRule="auto"/>
        <w:ind w:left="708"/>
        <w:rPr>
          <w:rFonts w:eastAsia="Times New Roman" w:cstheme="minorHAnsi"/>
          <w:color w:val="0070C0"/>
          <w:sz w:val="24"/>
          <w:szCs w:val="24"/>
          <w:lang w:eastAsia="pl-PL"/>
        </w:rPr>
      </w:pPr>
      <w:r w:rsidRPr="002146EC">
        <w:rPr>
          <w:rFonts w:eastAsia="Times New Roman" w:cstheme="minorHAnsi"/>
          <w:color w:val="0070C0"/>
          <w:sz w:val="24"/>
          <w:szCs w:val="24"/>
          <w:lang w:eastAsia="pl-PL"/>
        </w:rPr>
        <w:t>Kserokopię aktualnego orzeczenia o stopniu niepełnosprawności.</w:t>
      </w:r>
    </w:p>
    <w:p w14:paraId="4BF73B8A" w14:textId="73BBF932" w:rsidR="00F728A3" w:rsidRPr="00782710" w:rsidRDefault="00F728A3" w:rsidP="0043644E">
      <w:pPr>
        <w:numPr>
          <w:ilvl w:val="0"/>
          <w:numId w:val="22"/>
        </w:numPr>
        <w:tabs>
          <w:tab w:val="clear" w:pos="720"/>
          <w:tab w:val="num" w:pos="360"/>
        </w:tabs>
        <w:spacing w:before="120" w:after="120" w:line="276" w:lineRule="auto"/>
        <w:ind w:left="360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Zgłoszenia do Programu przyjmowane będą w </w:t>
      </w: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formie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:</w:t>
      </w:r>
    </w:p>
    <w:p w14:paraId="1BBB8783" w14:textId="6C4BA269" w:rsidR="002146EC" w:rsidRPr="008D1C7E" w:rsidRDefault="002146EC" w:rsidP="00C448B7">
      <w:pPr>
        <w:numPr>
          <w:ilvl w:val="0"/>
          <w:numId w:val="26"/>
        </w:numPr>
        <w:tabs>
          <w:tab w:val="clear" w:pos="720"/>
        </w:tabs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8D1C7E">
        <w:rPr>
          <w:rFonts w:eastAsia="Times New Roman" w:cstheme="minorHAnsi"/>
          <w:color w:val="000000" w:themeColor="text1"/>
          <w:sz w:val="24"/>
          <w:szCs w:val="24"/>
          <w:u w:val="single"/>
          <w:lang w:eastAsia="pl-PL"/>
        </w:rPr>
        <w:t>dokumentów papierowych</w:t>
      </w:r>
      <w:r w:rsidRPr="008D1C7E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złożonych w </w:t>
      </w:r>
      <w:r w:rsidRPr="008D1C7E">
        <w:rPr>
          <w:rFonts w:eastAsia="Times New Roman" w:cstheme="minorHAnsi"/>
          <w:b/>
          <w:bCs/>
          <w:color w:val="0070C0"/>
          <w:sz w:val="24"/>
          <w:szCs w:val="24"/>
          <w:lang w:eastAsia="pl-PL"/>
        </w:rPr>
        <w:t xml:space="preserve">GOPS w </w:t>
      </w:r>
      <w:r w:rsidR="009E198C">
        <w:rPr>
          <w:rFonts w:eastAsia="Times New Roman" w:cstheme="minorHAnsi"/>
          <w:b/>
          <w:bCs/>
          <w:color w:val="0070C0"/>
          <w:sz w:val="24"/>
          <w:szCs w:val="24"/>
          <w:lang w:eastAsia="pl-PL"/>
        </w:rPr>
        <w:t>Środzie Śląskiej</w:t>
      </w:r>
      <w:r w:rsidR="003D08B0" w:rsidRPr="008D1C7E">
        <w:rPr>
          <w:rFonts w:eastAsia="Times New Roman" w:cstheme="minorHAnsi"/>
          <w:b/>
          <w:bCs/>
          <w:color w:val="0070C0"/>
          <w:sz w:val="24"/>
          <w:szCs w:val="24"/>
          <w:lang w:eastAsia="pl-PL"/>
        </w:rPr>
        <w:t xml:space="preserve"> </w:t>
      </w:r>
      <w:r w:rsidRPr="008D1C7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(</w:t>
      </w:r>
      <w:r w:rsidR="00032877">
        <w:rPr>
          <w:rFonts w:eastAsia="Times New Roman" w:cstheme="minorHAnsi"/>
          <w:sz w:val="24"/>
          <w:szCs w:val="24"/>
          <w:lang w:eastAsia="pl-PL"/>
        </w:rPr>
        <w:t>pl. Wolności 1</w:t>
      </w:r>
      <w:r w:rsidR="008D1C7E" w:rsidRPr="008D1C7E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032877">
        <w:rPr>
          <w:rFonts w:eastAsia="Times New Roman" w:cstheme="minorHAnsi"/>
          <w:sz w:val="24"/>
          <w:szCs w:val="24"/>
          <w:lang w:eastAsia="pl-PL"/>
        </w:rPr>
        <w:t>55-300 Środa Śląska</w:t>
      </w:r>
      <w:r w:rsidR="008D1C7E" w:rsidRPr="008D1C7E">
        <w:rPr>
          <w:rFonts w:eastAsia="Times New Roman" w:cstheme="minorHAnsi"/>
          <w:sz w:val="24"/>
          <w:szCs w:val="24"/>
          <w:lang w:eastAsia="pl-PL"/>
        </w:rPr>
        <w:t>)</w:t>
      </w:r>
      <w:r w:rsidRPr="008D1C7E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w godzinach pracy urzędu.</w:t>
      </w:r>
    </w:p>
    <w:p w14:paraId="044A6ADC" w14:textId="77777777" w:rsidR="002146EC" w:rsidRDefault="002146EC" w:rsidP="002146EC">
      <w:pPr>
        <w:numPr>
          <w:ilvl w:val="0"/>
          <w:numId w:val="26"/>
        </w:numPr>
        <w:tabs>
          <w:tab w:val="clear" w:pos="720"/>
        </w:tabs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2146EC">
        <w:rPr>
          <w:rFonts w:eastAsia="Times New Roman" w:cstheme="minorHAnsi"/>
          <w:color w:val="000000" w:themeColor="text1"/>
          <w:sz w:val="24"/>
          <w:szCs w:val="24"/>
          <w:u w:val="single"/>
          <w:lang w:eastAsia="pl-PL"/>
        </w:rPr>
        <w:t>za pośrednictwem poczty tradycyjnej</w:t>
      </w:r>
      <w:r w:rsidRPr="002146E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na wyżej wymienione adresy z dopiskiem „Asystent osobisty osoby z niepełnosprawnością – edycja 2026”, przy czym obowiązuje kryterium terminowego złożenia dokumentów (list musi zostać nadany w placówce pocztowej w terminie określonym w ogłoszeniu o naborze).</w:t>
      </w:r>
    </w:p>
    <w:p w14:paraId="16ADA7D2" w14:textId="77777777" w:rsidR="002146EC" w:rsidRPr="002146EC" w:rsidRDefault="002146EC" w:rsidP="002146EC">
      <w:pPr>
        <w:spacing w:before="120" w:after="120" w:line="276" w:lineRule="auto"/>
        <w:ind w:left="720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269BC0B8" w14:textId="637A27C6" w:rsidR="00D77461" w:rsidRPr="002146EC" w:rsidRDefault="00D77461" w:rsidP="00782710">
      <w:pPr>
        <w:spacing w:before="120" w:after="120" w:line="276" w:lineRule="auto"/>
        <w:outlineLvl w:val="2"/>
        <w:rPr>
          <w:rFonts w:eastAsia="Times New Roman" w:cstheme="minorHAnsi"/>
          <w:b/>
          <w:bCs/>
          <w:color w:val="0070C0"/>
          <w:sz w:val="24"/>
          <w:szCs w:val="24"/>
          <w:lang w:eastAsia="pl-PL"/>
        </w:rPr>
      </w:pPr>
      <w:r w:rsidRPr="002146EC">
        <w:rPr>
          <w:rFonts w:eastAsia="Times New Roman" w:cstheme="minorHAnsi"/>
          <w:b/>
          <w:bCs/>
          <w:color w:val="0070C0"/>
          <w:sz w:val="24"/>
          <w:szCs w:val="24"/>
          <w:lang w:eastAsia="pl-PL"/>
        </w:rPr>
        <w:t>§</w:t>
      </w:r>
      <w:r w:rsidR="00646FBA" w:rsidRPr="002146EC">
        <w:rPr>
          <w:rFonts w:eastAsia="Times New Roman" w:cstheme="minorHAnsi"/>
          <w:b/>
          <w:bCs/>
          <w:color w:val="0070C0"/>
          <w:sz w:val="24"/>
          <w:szCs w:val="24"/>
          <w:lang w:eastAsia="pl-PL"/>
        </w:rPr>
        <w:t>1</w:t>
      </w:r>
      <w:r w:rsidR="00F728A3" w:rsidRPr="002146EC">
        <w:rPr>
          <w:rFonts w:eastAsia="Times New Roman" w:cstheme="minorHAnsi"/>
          <w:b/>
          <w:bCs/>
          <w:color w:val="0070C0"/>
          <w:sz w:val="24"/>
          <w:szCs w:val="24"/>
          <w:lang w:eastAsia="pl-PL"/>
        </w:rPr>
        <w:t>0</w:t>
      </w:r>
      <w:r w:rsidRPr="002146EC">
        <w:rPr>
          <w:rFonts w:eastAsia="Times New Roman" w:cstheme="minorHAnsi"/>
          <w:b/>
          <w:bCs/>
          <w:color w:val="0070C0"/>
          <w:sz w:val="24"/>
          <w:szCs w:val="24"/>
          <w:lang w:eastAsia="pl-PL"/>
        </w:rPr>
        <w:t>. Rezygnacja i postanowienia końcowe</w:t>
      </w:r>
    </w:p>
    <w:p w14:paraId="403D0E0A" w14:textId="77777777" w:rsidR="00D77461" w:rsidRPr="00782710" w:rsidRDefault="00D77461" w:rsidP="0043644E">
      <w:pPr>
        <w:numPr>
          <w:ilvl w:val="0"/>
          <w:numId w:val="6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Uczestnik może zrezygnować z udziału w projekcie w każdym czasie, składając pisemne oświadczenie.</w:t>
      </w:r>
    </w:p>
    <w:p w14:paraId="01505C25" w14:textId="77777777" w:rsidR="00D77461" w:rsidRPr="00782710" w:rsidRDefault="00D77461" w:rsidP="0043644E">
      <w:pPr>
        <w:numPr>
          <w:ilvl w:val="0"/>
          <w:numId w:val="6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Realizator zastrzega sobie prawo do monitorowania i kontroli świadczonych usług bezpośrednio w miejscu ich realizacji.</w:t>
      </w:r>
    </w:p>
    <w:p w14:paraId="02EBA800" w14:textId="7536209F" w:rsidR="00D77461" w:rsidRPr="00782710" w:rsidRDefault="00D77461" w:rsidP="0043644E">
      <w:pPr>
        <w:numPr>
          <w:ilvl w:val="0"/>
          <w:numId w:val="6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Regulamin obowiązuje od dnia </w:t>
      </w:r>
      <w:r w:rsidR="00032877">
        <w:rPr>
          <w:rFonts w:eastAsia="Times New Roman" w:cstheme="minorHAnsi"/>
          <w:color w:val="000000" w:themeColor="text1"/>
          <w:sz w:val="24"/>
          <w:szCs w:val="24"/>
          <w:lang w:eastAsia="pl-PL"/>
        </w:rPr>
        <w:t>1</w:t>
      </w:r>
      <w:r w:rsidR="008D1C7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9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.0</w:t>
      </w:r>
      <w:r w:rsidR="00032877">
        <w:rPr>
          <w:rFonts w:eastAsia="Times New Roman" w:cstheme="minorHAnsi"/>
          <w:color w:val="000000" w:themeColor="text1"/>
          <w:sz w:val="24"/>
          <w:szCs w:val="24"/>
          <w:lang w:eastAsia="pl-PL"/>
        </w:rPr>
        <w:t>2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.2026 r. do 31.12.2026 r.</w:t>
      </w:r>
    </w:p>
    <w:p w14:paraId="02F89919" w14:textId="6B270009" w:rsidR="00646FBA" w:rsidRPr="00782710" w:rsidRDefault="00646FBA" w:rsidP="0043644E">
      <w:pPr>
        <w:numPr>
          <w:ilvl w:val="0"/>
          <w:numId w:val="6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 xml:space="preserve">W sprawach nieuregulowanych zastosowanie mają zapisy Programu </w:t>
      </w:r>
      <w:r w:rsidR="00E8004F" w:rsidRPr="00782710">
        <w:rPr>
          <w:rFonts w:cstheme="minorHAnsi"/>
          <w:color w:val="000000" w:themeColor="text1"/>
          <w:sz w:val="24"/>
          <w:szCs w:val="24"/>
        </w:rPr>
        <w:t xml:space="preserve">„Asystent osobisty osoby z niepełnosprawnością” dla </w:t>
      </w:r>
      <w:r w:rsidR="002146EC">
        <w:rPr>
          <w:rFonts w:cstheme="minorHAnsi"/>
          <w:color w:val="000000" w:themeColor="text1"/>
          <w:sz w:val="24"/>
          <w:szCs w:val="24"/>
        </w:rPr>
        <w:t>Jednostek Samorządu Terytorialnego</w:t>
      </w:r>
      <w:r w:rsidR="00E8004F" w:rsidRPr="00782710">
        <w:rPr>
          <w:rFonts w:cstheme="minorHAnsi"/>
          <w:color w:val="000000" w:themeColor="text1"/>
          <w:sz w:val="24"/>
          <w:szCs w:val="24"/>
        </w:rPr>
        <w:t xml:space="preserve"> – edycja 2026</w:t>
      </w:r>
      <w:r w:rsidR="00E8004F">
        <w:rPr>
          <w:rFonts w:cstheme="minorHAnsi"/>
          <w:color w:val="000000" w:themeColor="text1"/>
          <w:sz w:val="24"/>
          <w:szCs w:val="24"/>
        </w:rPr>
        <w:t xml:space="preserve"> </w:t>
      </w:r>
      <w:r w:rsidR="00782710" w:rsidRPr="00782710">
        <w:rPr>
          <w:rFonts w:cstheme="minorHAnsi"/>
          <w:color w:val="000000" w:themeColor="text1"/>
          <w:sz w:val="24"/>
          <w:szCs w:val="24"/>
        </w:rPr>
        <w:t>oraz odpowiednie przepisy ogólne.</w:t>
      </w:r>
    </w:p>
    <w:p w14:paraId="2598B017" w14:textId="77777777" w:rsidR="00D77461" w:rsidRPr="00782710" w:rsidRDefault="00721C9A" w:rsidP="00782710">
      <w:p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pict w14:anchorId="6ADBBF4D">
          <v:rect id="_x0000_i1025" style="width:0;height:1.5pt" o:hralign="center" o:hrstd="t" o:hr="t" fillcolor="#a0a0a0" stroked="f"/>
        </w:pict>
      </w:r>
    </w:p>
    <w:p w14:paraId="6DA82825" w14:textId="77777777" w:rsidR="00D77461" w:rsidRPr="002146EC" w:rsidRDefault="00D77461" w:rsidP="00782710">
      <w:pPr>
        <w:spacing w:before="120" w:after="120" w:line="276" w:lineRule="auto"/>
        <w:rPr>
          <w:rFonts w:eastAsia="Times New Roman" w:cstheme="minorHAnsi"/>
          <w:color w:val="0070C0"/>
          <w:sz w:val="24"/>
          <w:szCs w:val="24"/>
          <w:lang w:eastAsia="pl-PL"/>
        </w:rPr>
      </w:pPr>
      <w:r w:rsidRPr="002146EC">
        <w:rPr>
          <w:rFonts w:eastAsia="Times New Roman" w:cstheme="minorHAnsi"/>
          <w:b/>
          <w:bCs/>
          <w:color w:val="0070C0"/>
          <w:sz w:val="24"/>
          <w:szCs w:val="24"/>
          <w:lang w:eastAsia="pl-PL"/>
        </w:rPr>
        <w:t>Załączniki:</w:t>
      </w:r>
    </w:p>
    <w:p w14:paraId="6719176D" w14:textId="77777777" w:rsidR="00D77461" w:rsidRPr="00782710" w:rsidRDefault="00D77461" w:rsidP="0043644E">
      <w:pPr>
        <w:numPr>
          <w:ilvl w:val="0"/>
          <w:numId w:val="7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Załącznik nr 1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– Karta zgłoszenia do Programu.</w:t>
      </w:r>
    </w:p>
    <w:p w14:paraId="48A49C1F" w14:textId="77777777" w:rsidR="00D77461" w:rsidRPr="00782710" w:rsidRDefault="00D77461" w:rsidP="0043644E">
      <w:pPr>
        <w:numPr>
          <w:ilvl w:val="0"/>
          <w:numId w:val="7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Załącznik nr 2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– Karta oceny indywidualnej sytuacji kandydata.</w:t>
      </w:r>
    </w:p>
    <w:p w14:paraId="6E4F8150" w14:textId="77777777" w:rsidR="000E641B" w:rsidRPr="00782710" w:rsidRDefault="000E641B" w:rsidP="00782710">
      <w:p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</w:p>
    <w:sectPr w:rsidR="000E641B" w:rsidRPr="00782710" w:rsidSect="007827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B40C0" w14:textId="77777777" w:rsidR="00721C9A" w:rsidRDefault="00721C9A" w:rsidP="00140E1E">
      <w:pPr>
        <w:spacing w:after="0" w:line="240" w:lineRule="auto"/>
      </w:pPr>
      <w:r>
        <w:separator/>
      </w:r>
    </w:p>
  </w:endnote>
  <w:endnote w:type="continuationSeparator" w:id="0">
    <w:p w14:paraId="21FCCFA7" w14:textId="77777777" w:rsidR="00721C9A" w:rsidRDefault="00721C9A" w:rsidP="00140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E982A" w14:textId="77777777" w:rsidR="00990E8B" w:rsidRDefault="00990E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477429"/>
      <w:docPartObj>
        <w:docPartGallery w:val="Page Numbers (Bottom of Page)"/>
        <w:docPartUnique/>
      </w:docPartObj>
    </w:sdtPr>
    <w:sdtEndPr/>
    <w:sdtContent>
      <w:p w14:paraId="516541FA" w14:textId="5C42E12C" w:rsidR="00556089" w:rsidRDefault="0055608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D4DB12" w14:textId="77777777" w:rsidR="00556089" w:rsidRDefault="0055608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233E9" w14:textId="77777777" w:rsidR="00990E8B" w:rsidRDefault="00990E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547D4" w14:textId="77777777" w:rsidR="00721C9A" w:rsidRDefault="00721C9A" w:rsidP="00140E1E">
      <w:pPr>
        <w:spacing w:after="0" w:line="240" w:lineRule="auto"/>
      </w:pPr>
      <w:r>
        <w:separator/>
      </w:r>
    </w:p>
  </w:footnote>
  <w:footnote w:type="continuationSeparator" w:id="0">
    <w:p w14:paraId="31768C2B" w14:textId="77777777" w:rsidR="00721C9A" w:rsidRDefault="00721C9A" w:rsidP="00140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B94D1" w14:textId="77777777" w:rsidR="00990E8B" w:rsidRDefault="00990E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731B3" w14:textId="30649C40" w:rsidR="0051723F" w:rsidRDefault="000C3557" w:rsidP="00140E1E">
    <w:pPr>
      <w:pStyle w:val="Nagwek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F43F9F5" wp14:editId="51EE335F">
          <wp:simplePos x="0" y="0"/>
          <wp:positionH relativeFrom="margin">
            <wp:align>left</wp:align>
          </wp:positionH>
          <wp:positionV relativeFrom="margin">
            <wp:posOffset>-1016000</wp:posOffset>
          </wp:positionV>
          <wp:extent cx="647700" cy="888365"/>
          <wp:effectExtent l="0" t="0" r="0" b="6985"/>
          <wp:wrapSquare wrapText="bothSides"/>
          <wp:docPr id="1785018058" name="Obraz 1" descr="Obraz zawierający tekst, Czcionka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018058" name="Obraz 1" descr="Obraz zawierający tekst, Czcionka, logo, Grafi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888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4A5A11" w14:textId="5A19F1F8" w:rsidR="0051723F" w:rsidRDefault="001718A7" w:rsidP="00140E1E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38A2526" wp14:editId="33DDAEAC">
          <wp:simplePos x="0" y="0"/>
          <wp:positionH relativeFrom="margin">
            <wp:posOffset>4446270</wp:posOffset>
          </wp:positionH>
          <wp:positionV relativeFrom="paragraph">
            <wp:posOffset>95250</wp:posOffset>
          </wp:positionV>
          <wp:extent cx="1356360" cy="422275"/>
          <wp:effectExtent l="0" t="0" r="0" b="0"/>
          <wp:wrapSquare wrapText="bothSides" distT="0" distB="0" distL="114300" distR="114300"/>
          <wp:docPr id="2" name="image1.png" descr="Obraz zawierający teks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raz zawierający tekst&#10;&#10;Opis wygenerowany automatyczni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6360" cy="422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3555D1" w14:textId="628300C8" w:rsidR="0051723F" w:rsidRDefault="0051723F" w:rsidP="00140E1E">
    <w:pPr>
      <w:pStyle w:val="Nagwek"/>
      <w:jc w:val="center"/>
    </w:pPr>
  </w:p>
  <w:p w14:paraId="608DC402" w14:textId="6972233E" w:rsidR="0051723F" w:rsidRDefault="0051723F" w:rsidP="00140E1E">
    <w:pPr>
      <w:pStyle w:val="Nagwek"/>
      <w:jc w:val="center"/>
    </w:pPr>
  </w:p>
  <w:p w14:paraId="33B2B6A1" w14:textId="5C0301CB" w:rsidR="0051723F" w:rsidRDefault="0051723F" w:rsidP="00140E1E">
    <w:pPr>
      <w:pStyle w:val="Nagwek"/>
      <w:jc w:val="center"/>
    </w:pPr>
  </w:p>
  <w:p w14:paraId="4DD168E5" w14:textId="16AFB3AD" w:rsidR="00140E1E" w:rsidRDefault="00140E1E" w:rsidP="00140E1E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8EEF6" w14:textId="77777777" w:rsidR="00990E8B" w:rsidRDefault="00990E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28FF"/>
    <w:multiLevelType w:val="multilevel"/>
    <w:tmpl w:val="6A28E34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02676860"/>
    <w:multiLevelType w:val="multilevel"/>
    <w:tmpl w:val="04626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55107"/>
    <w:multiLevelType w:val="hybridMultilevel"/>
    <w:tmpl w:val="849850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964AE"/>
    <w:multiLevelType w:val="multilevel"/>
    <w:tmpl w:val="6A28E34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11923152"/>
    <w:multiLevelType w:val="multilevel"/>
    <w:tmpl w:val="6A28E34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 w15:restartNumberingAfterBreak="0">
    <w:nsid w:val="18EA6FF8"/>
    <w:multiLevelType w:val="multilevel"/>
    <w:tmpl w:val="82520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02382C"/>
    <w:multiLevelType w:val="multilevel"/>
    <w:tmpl w:val="6A28E34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7" w15:restartNumberingAfterBreak="0">
    <w:nsid w:val="2F382A8A"/>
    <w:multiLevelType w:val="multilevel"/>
    <w:tmpl w:val="6A28E34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8" w15:restartNumberingAfterBreak="0">
    <w:nsid w:val="2FD124D5"/>
    <w:multiLevelType w:val="multilevel"/>
    <w:tmpl w:val="686C7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BF3F42"/>
    <w:multiLevelType w:val="hybridMultilevel"/>
    <w:tmpl w:val="84985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C09C9"/>
    <w:multiLevelType w:val="multilevel"/>
    <w:tmpl w:val="48009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7E0A92"/>
    <w:multiLevelType w:val="hybridMultilevel"/>
    <w:tmpl w:val="79A6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61744"/>
    <w:multiLevelType w:val="multilevel"/>
    <w:tmpl w:val="A57AD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E31DDB"/>
    <w:multiLevelType w:val="multilevel"/>
    <w:tmpl w:val="FFE48E2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4" w15:restartNumberingAfterBreak="0">
    <w:nsid w:val="4E9B4364"/>
    <w:multiLevelType w:val="hybridMultilevel"/>
    <w:tmpl w:val="A8E6EF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D48EE"/>
    <w:multiLevelType w:val="hybridMultilevel"/>
    <w:tmpl w:val="28C448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05E684B"/>
    <w:multiLevelType w:val="multilevel"/>
    <w:tmpl w:val="29228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024AEE"/>
    <w:multiLevelType w:val="multilevel"/>
    <w:tmpl w:val="6A28E34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8" w15:restartNumberingAfterBreak="0">
    <w:nsid w:val="54E94642"/>
    <w:multiLevelType w:val="multilevel"/>
    <w:tmpl w:val="5F5603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E57FB7"/>
    <w:multiLevelType w:val="multilevel"/>
    <w:tmpl w:val="6A28E34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0" w15:restartNumberingAfterBreak="0">
    <w:nsid w:val="5F272D5E"/>
    <w:multiLevelType w:val="multilevel"/>
    <w:tmpl w:val="6A28E34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1" w15:restartNumberingAfterBreak="0">
    <w:nsid w:val="614D1929"/>
    <w:multiLevelType w:val="hybridMultilevel"/>
    <w:tmpl w:val="FF307F2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9965E78"/>
    <w:multiLevelType w:val="multilevel"/>
    <w:tmpl w:val="BF326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E47682"/>
    <w:multiLevelType w:val="multilevel"/>
    <w:tmpl w:val="7B9A4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2F49E0"/>
    <w:multiLevelType w:val="multilevel"/>
    <w:tmpl w:val="29228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E77434"/>
    <w:multiLevelType w:val="hybridMultilevel"/>
    <w:tmpl w:val="9244BBE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E4C103C"/>
    <w:multiLevelType w:val="multilevel"/>
    <w:tmpl w:val="8F1CB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B548FC"/>
    <w:multiLevelType w:val="multilevel"/>
    <w:tmpl w:val="6A28E34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 w16cid:durableId="922373033">
    <w:abstractNumId w:val="26"/>
  </w:num>
  <w:num w:numId="2" w16cid:durableId="494808372">
    <w:abstractNumId w:val="24"/>
  </w:num>
  <w:num w:numId="3" w16cid:durableId="1679767776">
    <w:abstractNumId w:val="5"/>
  </w:num>
  <w:num w:numId="4" w16cid:durableId="1263731782">
    <w:abstractNumId w:val="8"/>
  </w:num>
  <w:num w:numId="5" w16cid:durableId="102263990">
    <w:abstractNumId w:val="12"/>
  </w:num>
  <w:num w:numId="6" w16cid:durableId="342053557">
    <w:abstractNumId w:val="23"/>
  </w:num>
  <w:num w:numId="7" w16cid:durableId="562064547">
    <w:abstractNumId w:val="10"/>
  </w:num>
  <w:num w:numId="8" w16cid:durableId="90972488">
    <w:abstractNumId w:val="22"/>
  </w:num>
  <w:num w:numId="9" w16cid:durableId="318969193">
    <w:abstractNumId w:val="1"/>
  </w:num>
  <w:num w:numId="10" w16cid:durableId="1698701740">
    <w:abstractNumId w:val="9"/>
  </w:num>
  <w:num w:numId="11" w16cid:durableId="940769994">
    <w:abstractNumId w:val="15"/>
  </w:num>
  <w:num w:numId="12" w16cid:durableId="410346361">
    <w:abstractNumId w:val="25"/>
  </w:num>
  <w:num w:numId="13" w16cid:durableId="63453457">
    <w:abstractNumId w:val="21"/>
  </w:num>
  <w:num w:numId="14" w16cid:durableId="1274895522">
    <w:abstractNumId w:val="20"/>
  </w:num>
  <w:num w:numId="15" w16cid:durableId="690567723">
    <w:abstractNumId w:val="13"/>
  </w:num>
  <w:num w:numId="16" w16cid:durableId="1120226324">
    <w:abstractNumId w:val="27"/>
  </w:num>
  <w:num w:numId="17" w16cid:durableId="38483804">
    <w:abstractNumId w:val="19"/>
  </w:num>
  <w:num w:numId="18" w16cid:durableId="2007511944">
    <w:abstractNumId w:val="7"/>
  </w:num>
  <w:num w:numId="19" w16cid:durableId="1957130618">
    <w:abstractNumId w:val="4"/>
  </w:num>
  <w:num w:numId="20" w16cid:durableId="503856745">
    <w:abstractNumId w:val="17"/>
  </w:num>
  <w:num w:numId="21" w16cid:durableId="1266960807">
    <w:abstractNumId w:val="0"/>
  </w:num>
  <w:num w:numId="22" w16cid:durableId="1739476733">
    <w:abstractNumId w:val="16"/>
  </w:num>
  <w:num w:numId="23" w16cid:durableId="385033390">
    <w:abstractNumId w:val="6"/>
  </w:num>
  <w:num w:numId="24" w16cid:durableId="1587038844">
    <w:abstractNumId w:val="3"/>
  </w:num>
  <w:num w:numId="25" w16cid:durableId="1489057750">
    <w:abstractNumId w:val="14"/>
  </w:num>
  <w:num w:numId="26" w16cid:durableId="646516797">
    <w:abstractNumId w:val="18"/>
  </w:num>
  <w:num w:numId="27" w16cid:durableId="2080789914">
    <w:abstractNumId w:val="11"/>
  </w:num>
  <w:num w:numId="28" w16cid:durableId="1352609939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461"/>
    <w:rsid w:val="00032877"/>
    <w:rsid w:val="000511DB"/>
    <w:rsid w:val="00056252"/>
    <w:rsid w:val="00083213"/>
    <w:rsid w:val="000844E4"/>
    <w:rsid w:val="000C3557"/>
    <w:rsid w:val="000E641B"/>
    <w:rsid w:val="000F1FC3"/>
    <w:rsid w:val="00140E1E"/>
    <w:rsid w:val="001718A7"/>
    <w:rsid w:val="00182A4F"/>
    <w:rsid w:val="00195DAC"/>
    <w:rsid w:val="001B7EF8"/>
    <w:rsid w:val="00207827"/>
    <w:rsid w:val="002146EC"/>
    <w:rsid w:val="00274869"/>
    <w:rsid w:val="002B3FE6"/>
    <w:rsid w:val="002D4146"/>
    <w:rsid w:val="00335869"/>
    <w:rsid w:val="00365DB8"/>
    <w:rsid w:val="003732E7"/>
    <w:rsid w:val="003D08B0"/>
    <w:rsid w:val="0043644E"/>
    <w:rsid w:val="004936DE"/>
    <w:rsid w:val="0051723F"/>
    <w:rsid w:val="00556089"/>
    <w:rsid w:val="0056336E"/>
    <w:rsid w:val="005E2EFF"/>
    <w:rsid w:val="00606981"/>
    <w:rsid w:val="00646FBA"/>
    <w:rsid w:val="006861B2"/>
    <w:rsid w:val="00693584"/>
    <w:rsid w:val="00696658"/>
    <w:rsid w:val="00721C9A"/>
    <w:rsid w:val="007433CC"/>
    <w:rsid w:val="0074518C"/>
    <w:rsid w:val="00750515"/>
    <w:rsid w:val="00760B91"/>
    <w:rsid w:val="00782710"/>
    <w:rsid w:val="0079569E"/>
    <w:rsid w:val="007E549A"/>
    <w:rsid w:val="00834CCE"/>
    <w:rsid w:val="008466F5"/>
    <w:rsid w:val="0085686B"/>
    <w:rsid w:val="00865633"/>
    <w:rsid w:val="008840CA"/>
    <w:rsid w:val="00891028"/>
    <w:rsid w:val="008C73C7"/>
    <w:rsid w:val="008D1C7E"/>
    <w:rsid w:val="008F49B4"/>
    <w:rsid w:val="00914097"/>
    <w:rsid w:val="009873AA"/>
    <w:rsid w:val="00990E8B"/>
    <w:rsid w:val="009E198C"/>
    <w:rsid w:val="00A22BCD"/>
    <w:rsid w:val="00A81D09"/>
    <w:rsid w:val="00A91BBE"/>
    <w:rsid w:val="00AB3605"/>
    <w:rsid w:val="00B60F6C"/>
    <w:rsid w:val="00BC22C1"/>
    <w:rsid w:val="00BD0FE2"/>
    <w:rsid w:val="00C76E80"/>
    <w:rsid w:val="00D77461"/>
    <w:rsid w:val="00D85D7A"/>
    <w:rsid w:val="00DA7C3D"/>
    <w:rsid w:val="00DB6644"/>
    <w:rsid w:val="00E75DB1"/>
    <w:rsid w:val="00E8004F"/>
    <w:rsid w:val="00ED3BD7"/>
    <w:rsid w:val="00ED49A3"/>
    <w:rsid w:val="00EE463B"/>
    <w:rsid w:val="00F0336C"/>
    <w:rsid w:val="00F728A3"/>
    <w:rsid w:val="00FA05D4"/>
    <w:rsid w:val="00FB3BCB"/>
    <w:rsid w:val="00FB3FC4"/>
    <w:rsid w:val="00FB4BBB"/>
    <w:rsid w:val="00FE127B"/>
    <w:rsid w:val="00FF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058CD"/>
  <w15:chartTrackingRefBased/>
  <w15:docId w15:val="{973CB2CB-A850-41D1-ADA4-2C7B2575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774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D774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41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746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7746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77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itation-79">
    <w:name w:val="citation-79"/>
    <w:basedOn w:val="Domylnaczcionkaakapitu"/>
    <w:rsid w:val="00D77461"/>
  </w:style>
  <w:style w:type="character" w:customStyle="1" w:styleId="citation-78">
    <w:name w:val="citation-78"/>
    <w:basedOn w:val="Domylnaczcionkaakapitu"/>
    <w:rsid w:val="00D77461"/>
  </w:style>
  <w:style w:type="character" w:customStyle="1" w:styleId="citation-77">
    <w:name w:val="citation-77"/>
    <w:basedOn w:val="Domylnaczcionkaakapitu"/>
    <w:rsid w:val="00D77461"/>
  </w:style>
  <w:style w:type="character" w:customStyle="1" w:styleId="citation-76">
    <w:name w:val="citation-76"/>
    <w:basedOn w:val="Domylnaczcionkaakapitu"/>
    <w:rsid w:val="00D77461"/>
  </w:style>
  <w:style w:type="character" w:customStyle="1" w:styleId="citation-75">
    <w:name w:val="citation-75"/>
    <w:basedOn w:val="Domylnaczcionkaakapitu"/>
    <w:rsid w:val="00D77461"/>
  </w:style>
  <w:style w:type="character" w:customStyle="1" w:styleId="citation-74">
    <w:name w:val="citation-74"/>
    <w:basedOn w:val="Domylnaczcionkaakapitu"/>
    <w:rsid w:val="00D77461"/>
  </w:style>
  <w:style w:type="character" w:customStyle="1" w:styleId="citation-73">
    <w:name w:val="citation-73"/>
    <w:basedOn w:val="Domylnaczcionkaakapitu"/>
    <w:rsid w:val="00D77461"/>
  </w:style>
  <w:style w:type="character" w:customStyle="1" w:styleId="citation-72">
    <w:name w:val="citation-72"/>
    <w:basedOn w:val="Domylnaczcionkaakapitu"/>
    <w:rsid w:val="00D77461"/>
  </w:style>
  <w:style w:type="character" w:customStyle="1" w:styleId="citation-71">
    <w:name w:val="citation-71"/>
    <w:basedOn w:val="Domylnaczcionkaakapitu"/>
    <w:rsid w:val="00D77461"/>
  </w:style>
  <w:style w:type="character" w:customStyle="1" w:styleId="citation-70">
    <w:name w:val="citation-70"/>
    <w:basedOn w:val="Domylnaczcionkaakapitu"/>
    <w:rsid w:val="00D77461"/>
  </w:style>
  <w:style w:type="character" w:customStyle="1" w:styleId="citation-69">
    <w:name w:val="citation-69"/>
    <w:basedOn w:val="Domylnaczcionkaakapitu"/>
    <w:rsid w:val="00D77461"/>
  </w:style>
  <w:style w:type="character" w:customStyle="1" w:styleId="citation-68">
    <w:name w:val="citation-68"/>
    <w:basedOn w:val="Domylnaczcionkaakapitu"/>
    <w:rsid w:val="00D77461"/>
  </w:style>
  <w:style w:type="character" w:customStyle="1" w:styleId="citation-67">
    <w:name w:val="citation-67"/>
    <w:basedOn w:val="Domylnaczcionkaakapitu"/>
    <w:rsid w:val="00D77461"/>
  </w:style>
  <w:style w:type="character" w:customStyle="1" w:styleId="citation-66">
    <w:name w:val="citation-66"/>
    <w:basedOn w:val="Domylnaczcionkaakapitu"/>
    <w:rsid w:val="00D77461"/>
  </w:style>
  <w:style w:type="character" w:customStyle="1" w:styleId="citation-65">
    <w:name w:val="citation-65"/>
    <w:basedOn w:val="Domylnaczcionkaakapitu"/>
    <w:rsid w:val="00D77461"/>
  </w:style>
  <w:style w:type="character" w:customStyle="1" w:styleId="citation-64">
    <w:name w:val="citation-64"/>
    <w:basedOn w:val="Domylnaczcionkaakapitu"/>
    <w:rsid w:val="00D77461"/>
  </w:style>
  <w:style w:type="character" w:customStyle="1" w:styleId="citation-63">
    <w:name w:val="citation-63"/>
    <w:basedOn w:val="Domylnaczcionkaakapitu"/>
    <w:rsid w:val="00D77461"/>
  </w:style>
  <w:style w:type="character" w:customStyle="1" w:styleId="citation-62">
    <w:name w:val="citation-62"/>
    <w:basedOn w:val="Domylnaczcionkaakapitu"/>
    <w:rsid w:val="00D77461"/>
  </w:style>
  <w:style w:type="character" w:customStyle="1" w:styleId="citation-61">
    <w:name w:val="citation-61"/>
    <w:basedOn w:val="Domylnaczcionkaakapitu"/>
    <w:rsid w:val="00D77461"/>
  </w:style>
  <w:style w:type="character" w:customStyle="1" w:styleId="citation-60">
    <w:name w:val="citation-60"/>
    <w:basedOn w:val="Domylnaczcionkaakapitu"/>
    <w:rsid w:val="00D77461"/>
  </w:style>
  <w:style w:type="character" w:customStyle="1" w:styleId="citation-59">
    <w:name w:val="citation-59"/>
    <w:basedOn w:val="Domylnaczcionkaakapitu"/>
    <w:rsid w:val="00D77461"/>
  </w:style>
  <w:style w:type="character" w:customStyle="1" w:styleId="citation-58">
    <w:name w:val="citation-58"/>
    <w:basedOn w:val="Domylnaczcionkaakapitu"/>
    <w:rsid w:val="00D77461"/>
  </w:style>
  <w:style w:type="character" w:customStyle="1" w:styleId="citation-57">
    <w:name w:val="citation-57"/>
    <w:basedOn w:val="Domylnaczcionkaakapitu"/>
    <w:rsid w:val="00D77461"/>
  </w:style>
  <w:style w:type="character" w:customStyle="1" w:styleId="citation-56">
    <w:name w:val="citation-56"/>
    <w:basedOn w:val="Domylnaczcionkaakapitu"/>
    <w:rsid w:val="00D77461"/>
  </w:style>
  <w:style w:type="character" w:customStyle="1" w:styleId="citation-55">
    <w:name w:val="citation-55"/>
    <w:basedOn w:val="Domylnaczcionkaakapitu"/>
    <w:rsid w:val="00D77461"/>
  </w:style>
  <w:style w:type="character" w:customStyle="1" w:styleId="citation-54">
    <w:name w:val="citation-54"/>
    <w:basedOn w:val="Domylnaczcionkaakapitu"/>
    <w:rsid w:val="00D77461"/>
  </w:style>
  <w:style w:type="character" w:customStyle="1" w:styleId="citation-53">
    <w:name w:val="citation-53"/>
    <w:basedOn w:val="Domylnaczcionkaakapitu"/>
    <w:rsid w:val="00D77461"/>
  </w:style>
  <w:style w:type="character" w:customStyle="1" w:styleId="citation-52">
    <w:name w:val="citation-52"/>
    <w:basedOn w:val="Domylnaczcionkaakapitu"/>
    <w:rsid w:val="00D77461"/>
  </w:style>
  <w:style w:type="character" w:customStyle="1" w:styleId="citation-51">
    <w:name w:val="citation-51"/>
    <w:basedOn w:val="Domylnaczcionkaakapitu"/>
    <w:rsid w:val="00D77461"/>
  </w:style>
  <w:style w:type="character" w:customStyle="1" w:styleId="citation-50">
    <w:name w:val="citation-50"/>
    <w:basedOn w:val="Domylnaczcionkaakapitu"/>
    <w:rsid w:val="00D77461"/>
  </w:style>
  <w:style w:type="character" w:customStyle="1" w:styleId="citation-49">
    <w:name w:val="citation-49"/>
    <w:basedOn w:val="Domylnaczcionkaakapitu"/>
    <w:rsid w:val="00D77461"/>
  </w:style>
  <w:style w:type="character" w:customStyle="1" w:styleId="citation-48">
    <w:name w:val="citation-48"/>
    <w:basedOn w:val="Domylnaczcionkaakapitu"/>
    <w:rsid w:val="00D77461"/>
  </w:style>
  <w:style w:type="character" w:customStyle="1" w:styleId="citation-47">
    <w:name w:val="citation-47"/>
    <w:basedOn w:val="Domylnaczcionkaakapitu"/>
    <w:rsid w:val="00D77461"/>
  </w:style>
  <w:style w:type="character" w:customStyle="1" w:styleId="citation-46">
    <w:name w:val="citation-46"/>
    <w:basedOn w:val="Domylnaczcionkaakapitu"/>
    <w:rsid w:val="00D77461"/>
  </w:style>
  <w:style w:type="character" w:customStyle="1" w:styleId="citation-45">
    <w:name w:val="citation-45"/>
    <w:basedOn w:val="Domylnaczcionkaakapitu"/>
    <w:rsid w:val="00D77461"/>
  </w:style>
  <w:style w:type="character" w:customStyle="1" w:styleId="citation-44">
    <w:name w:val="citation-44"/>
    <w:basedOn w:val="Domylnaczcionkaakapitu"/>
    <w:rsid w:val="00D77461"/>
  </w:style>
  <w:style w:type="character" w:customStyle="1" w:styleId="citation-43">
    <w:name w:val="citation-43"/>
    <w:basedOn w:val="Domylnaczcionkaakapitu"/>
    <w:rsid w:val="00D77461"/>
  </w:style>
  <w:style w:type="character" w:customStyle="1" w:styleId="citation-42">
    <w:name w:val="citation-42"/>
    <w:basedOn w:val="Domylnaczcionkaakapitu"/>
    <w:rsid w:val="00D77461"/>
  </w:style>
  <w:style w:type="character" w:customStyle="1" w:styleId="citation-41">
    <w:name w:val="citation-41"/>
    <w:basedOn w:val="Domylnaczcionkaakapitu"/>
    <w:rsid w:val="00D77461"/>
  </w:style>
  <w:style w:type="character" w:customStyle="1" w:styleId="citation-40">
    <w:name w:val="citation-40"/>
    <w:basedOn w:val="Domylnaczcionkaakapitu"/>
    <w:rsid w:val="00D77461"/>
  </w:style>
  <w:style w:type="character" w:styleId="Odwoaniedokomentarza">
    <w:name w:val="annotation reference"/>
    <w:basedOn w:val="Domylnaczcionkaakapitu"/>
    <w:uiPriority w:val="99"/>
    <w:semiHidden/>
    <w:unhideWhenUsed/>
    <w:rsid w:val="00A91B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91B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91B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B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BBE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91BB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75DB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40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E1E"/>
  </w:style>
  <w:style w:type="paragraph" w:styleId="Stopka">
    <w:name w:val="footer"/>
    <w:basedOn w:val="Normalny"/>
    <w:link w:val="StopkaZnak"/>
    <w:uiPriority w:val="99"/>
    <w:unhideWhenUsed/>
    <w:rsid w:val="00140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E1E"/>
  </w:style>
  <w:style w:type="character" w:styleId="Hipercze">
    <w:name w:val="Hyperlink"/>
    <w:basedOn w:val="Domylnaczcionkaakapitu"/>
    <w:uiPriority w:val="99"/>
    <w:unhideWhenUsed/>
    <w:rsid w:val="002146EC"/>
    <w:rPr>
      <w:color w:val="0563C1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414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41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1497</Words>
  <Characters>8987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Szadejko</dc:creator>
  <cp:keywords/>
  <dc:description/>
  <cp:lastModifiedBy>Sabina Wereszczyńska</cp:lastModifiedBy>
  <cp:revision>26</cp:revision>
  <dcterms:created xsi:type="dcterms:W3CDTF">2026-01-26T19:52:00Z</dcterms:created>
  <dcterms:modified xsi:type="dcterms:W3CDTF">2026-02-17T22:16:00Z</dcterms:modified>
</cp:coreProperties>
</file>